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000F" w14:textId="77777777" w:rsidR="00E539F1" w:rsidRPr="009647E6" w:rsidRDefault="00E539F1" w:rsidP="00E539F1">
      <w:pPr>
        <w:pStyle w:val="Heading2"/>
        <w:rPr>
          <w:rFonts w:ascii="Arial" w:hAnsi="Arial" w:cs="Arial"/>
          <w:color w:val="000000" w:themeColor="text1"/>
          <w:sz w:val="24"/>
          <w:szCs w:val="24"/>
        </w:rPr>
      </w:pPr>
    </w:p>
    <w:p w14:paraId="3FFA4D10" w14:textId="02B8E704" w:rsidR="00CA3A2E" w:rsidRDefault="00E539F1" w:rsidP="00E539F1">
      <w:pPr>
        <w:jc w:val="center"/>
        <w:outlineLvl w:val="0"/>
        <w:rPr>
          <w:rFonts w:ascii="Arial" w:hAnsi="Arial" w:cs="Arial"/>
          <w:b/>
          <w:color w:val="000000" w:themeColor="text1"/>
          <w:sz w:val="24"/>
          <w:szCs w:val="24"/>
        </w:rPr>
      </w:pPr>
      <w:r w:rsidRPr="00761B25">
        <w:rPr>
          <w:rFonts w:ascii="Arial" w:hAnsi="Arial" w:cs="Arial"/>
          <w:b/>
          <w:color w:val="000000" w:themeColor="text1"/>
          <w:sz w:val="24"/>
          <w:szCs w:val="24"/>
        </w:rPr>
        <w:t xml:space="preserve">MINUTES OF </w:t>
      </w:r>
      <w:r w:rsidR="00CA3A2E">
        <w:rPr>
          <w:rFonts w:ascii="Arial" w:hAnsi="Arial" w:cs="Arial"/>
          <w:b/>
          <w:color w:val="000000" w:themeColor="text1"/>
          <w:sz w:val="24"/>
          <w:szCs w:val="24"/>
        </w:rPr>
        <w:t xml:space="preserve">2018 ANNUAL GENERAL </w:t>
      </w:r>
      <w:r w:rsidRPr="00761B25">
        <w:rPr>
          <w:rFonts w:ascii="Arial" w:hAnsi="Arial" w:cs="Arial"/>
          <w:b/>
          <w:color w:val="000000" w:themeColor="text1"/>
          <w:sz w:val="24"/>
          <w:szCs w:val="24"/>
        </w:rPr>
        <w:t>MEETING</w:t>
      </w:r>
    </w:p>
    <w:p w14:paraId="38EB41C0" w14:textId="0176A73C" w:rsidR="00E539F1" w:rsidRPr="00761B25" w:rsidRDefault="00E539F1" w:rsidP="00E539F1">
      <w:pPr>
        <w:jc w:val="center"/>
        <w:outlineLvl w:val="0"/>
        <w:rPr>
          <w:rFonts w:ascii="Arial" w:hAnsi="Arial" w:cs="Arial"/>
          <w:b/>
          <w:color w:val="000000" w:themeColor="text1"/>
          <w:sz w:val="24"/>
          <w:szCs w:val="24"/>
        </w:rPr>
      </w:pPr>
      <w:r w:rsidRPr="00761B25">
        <w:rPr>
          <w:rFonts w:ascii="Arial" w:hAnsi="Arial" w:cs="Arial"/>
          <w:b/>
          <w:color w:val="000000" w:themeColor="text1"/>
          <w:sz w:val="24"/>
          <w:szCs w:val="24"/>
        </w:rPr>
        <w:t xml:space="preserve"> OF THE WAGNER SOCIETY</w:t>
      </w:r>
    </w:p>
    <w:p w14:paraId="0EC98875" w14:textId="77777777" w:rsidR="003B315C" w:rsidRDefault="00CA3A2E" w:rsidP="00E539F1">
      <w:pPr>
        <w:spacing w:after="120"/>
        <w:jc w:val="center"/>
        <w:outlineLvl w:val="0"/>
        <w:rPr>
          <w:rFonts w:ascii="Arial" w:hAnsi="Arial" w:cs="Arial"/>
          <w:b/>
          <w:color w:val="000000" w:themeColor="text1"/>
          <w:sz w:val="24"/>
          <w:szCs w:val="24"/>
        </w:rPr>
      </w:pPr>
      <w:r>
        <w:rPr>
          <w:rFonts w:ascii="Arial" w:hAnsi="Arial" w:cs="Arial"/>
          <w:b/>
          <w:color w:val="000000" w:themeColor="text1"/>
          <w:sz w:val="24"/>
          <w:szCs w:val="24"/>
        </w:rPr>
        <w:t>WEDNES</w:t>
      </w:r>
      <w:r w:rsidR="00E539F1" w:rsidRPr="00761B25">
        <w:rPr>
          <w:rFonts w:ascii="Arial" w:hAnsi="Arial" w:cs="Arial"/>
          <w:b/>
          <w:color w:val="000000" w:themeColor="text1"/>
          <w:sz w:val="24"/>
          <w:szCs w:val="24"/>
        </w:rPr>
        <w:t xml:space="preserve">DAY </w:t>
      </w:r>
      <w:r w:rsidR="00B23FA7" w:rsidRPr="00761B25">
        <w:rPr>
          <w:rFonts w:ascii="Arial" w:hAnsi="Arial" w:cs="Arial"/>
          <w:b/>
          <w:color w:val="000000" w:themeColor="text1"/>
          <w:sz w:val="24"/>
          <w:szCs w:val="24"/>
        </w:rPr>
        <w:t>1</w:t>
      </w:r>
      <w:r>
        <w:rPr>
          <w:rFonts w:ascii="Arial" w:hAnsi="Arial" w:cs="Arial"/>
          <w:b/>
          <w:color w:val="000000" w:themeColor="text1"/>
          <w:sz w:val="24"/>
          <w:szCs w:val="24"/>
        </w:rPr>
        <w:t>6</w:t>
      </w:r>
      <w:r w:rsidR="00B23FA7" w:rsidRPr="00761B25">
        <w:rPr>
          <w:rFonts w:ascii="Arial" w:hAnsi="Arial" w:cs="Arial"/>
          <w:b/>
          <w:color w:val="000000" w:themeColor="text1"/>
          <w:sz w:val="24"/>
          <w:szCs w:val="24"/>
        </w:rPr>
        <w:t xml:space="preserve"> </w:t>
      </w:r>
      <w:r w:rsidR="00130FEB">
        <w:rPr>
          <w:rFonts w:ascii="Arial" w:hAnsi="Arial" w:cs="Arial"/>
          <w:b/>
          <w:color w:val="000000" w:themeColor="text1"/>
          <w:sz w:val="24"/>
          <w:szCs w:val="24"/>
        </w:rPr>
        <w:t xml:space="preserve">May </w:t>
      </w:r>
      <w:r w:rsidR="00E539F1" w:rsidRPr="00761B25">
        <w:rPr>
          <w:rFonts w:ascii="Arial" w:hAnsi="Arial" w:cs="Arial"/>
          <w:b/>
          <w:color w:val="000000" w:themeColor="text1"/>
          <w:sz w:val="24"/>
          <w:szCs w:val="24"/>
        </w:rPr>
        <w:t>2018 18.30 – 2</w:t>
      </w:r>
      <w:r w:rsidR="003B315C">
        <w:rPr>
          <w:rFonts w:ascii="Arial" w:hAnsi="Arial" w:cs="Arial"/>
          <w:b/>
          <w:color w:val="000000" w:themeColor="text1"/>
          <w:sz w:val="24"/>
          <w:szCs w:val="24"/>
        </w:rPr>
        <w:t>0:16</w:t>
      </w:r>
    </w:p>
    <w:p w14:paraId="2D0E64EF" w14:textId="77777777" w:rsidR="003B315C" w:rsidRDefault="003B315C" w:rsidP="00E539F1">
      <w:pPr>
        <w:widowControl w:val="0"/>
        <w:autoSpaceDE w:val="0"/>
        <w:autoSpaceDN w:val="0"/>
        <w:adjustRightInd w:val="0"/>
        <w:spacing w:after="0" w:line="240" w:lineRule="auto"/>
        <w:jc w:val="center"/>
        <w:outlineLvl w:val="0"/>
        <w:rPr>
          <w:rFonts w:ascii="Arial" w:hAnsi="Arial" w:cs="Arial"/>
          <w:b/>
          <w:color w:val="000000" w:themeColor="text1"/>
          <w:sz w:val="24"/>
          <w:szCs w:val="24"/>
        </w:rPr>
      </w:pPr>
    </w:p>
    <w:p w14:paraId="1523CB10" w14:textId="77777777" w:rsidR="00F65F95" w:rsidRPr="00F65F95" w:rsidRDefault="003B315C" w:rsidP="00E539F1">
      <w:pPr>
        <w:widowControl w:val="0"/>
        <w:autoSpaceDE w:val="0"/>
        <w:autoSpaceDN w:val="0"/>
        <w:adjustRightInd w:val="0"/>
        <w:spacing w:after="0" w:line="240" w:lineRule="auto"/>
        <w:jc w:val="center"/>
        <w:outlineLvl w:val="0"/>
        <w:rPr>
          <w:rFonts w:ascii="Arial" w:hAnsi="Arial" w:cs="Arial"/>
          <w:color w:val="000000" w:themeColor="text1"/>
          <w:sz w:val="24"/>
          <w:szCs w:val="24"/>
          <w:lang w:val="en-US"/>
        </w:rPr>
      </w:pPr>
      <w:r w:rsidRPr="00F65F95">
        <w:rPr>
          <w:rFonts w:ascii="Arial" w:hAnsi="Arial" w:cs="Arial"/>
          <w:color w:val="000000" w:themeColor="text1"/>
          <w:sz w:val="24"/>
          <w:szCs w:val="24"/>
          <w:lang w:val="en-US"/>
        </w:rPr>
        <w:t xml:space="preserve">The Swedenborg Hall, </w:t>
      </w:r>
      <w:r w:rsidR="00F65F95" w:rsidRPr="00F65F95">
        <w:rPr>
          <w:rFonts w:ascii="Arial" w:hAnsi="Arial" w:cs="Arial"/>
          <w:lang w:val="en-US"/>
        </w:rPr>
        <w:t>Barter Street, London WC1A 2TH</w:t>
      </w:r>
      <w:r w:rsidR="00F65F95" w:rsidRPr="00F65F95">
        <w:rPr>
          <w:rFonts w:ascii="Arial" w:hAnsi="Arial" w:cs="Arial"/>
          <w:color w:val="000000" w:themeColor="text1"/>
          <w:sz w:val="24"/>
          <w:szCs w:val="24"/>
          <w:lang w:val="en-US"/>
        </w:rPr>
        <w:t xml:space="preserve"> </w:t>
      </w:r>
    </w:p>
    <w:p w14:paraId="28F2B8AB" w14:textId="77777777" w:rsidR="00F65F95" w:rsidRDefault="00F65F95" w:rsidP="00E4251B">
      <w:pPr>
        <w:spacing w:after="0"/>
        <w:outlineLvl w:val="0"/>
        <w:rPr>
          <w:rFonts w:ascii="Arial" w:hAnsi="Arial" w:cs="Arial"/>
          <w:color w:val="000000" w:themeColor="text1"/>
          <w:sz w:val="24"/>
          <w:szCs w:val="24"/>
          <w:lang w:val="en-US"/>
        </w:rPr>
      </w:pPr>
    </w:p>
    <w:p w14:paraId="572602B0" w14:textId="3157F307" w:rsidR="00986DD8" w:rsidRDefault="00E539F1" w:rsidP="006A4B2C">
      <w:pPr>
        <w:spacing w:after="0"/>
        <w:ind w:right="-46"/>
        <w:outlineLvl w:val="0"/>
        <w:rPr>
          <w:rFonts w:ascii="Arial" w:hAnsi="Arial" w:cs="Arial"/>
          <w:color w:val="000000" w:themeColor="text1"/>
          <w:sz w:val="24"/>
          <w:szCs w:val="24"/>
        </w:rPr>
      </w:pPr>
      <w:r w:rsidRPr="00761B25">
        <w:rPr>
          <w:rFonts w:ascii="Arial" w:hAnsi="Arial" w:cs="Arial"/>
          <w:b/>
          <w:color w:val="000000" w:themeColor="text1"/>
          <w:sz w:val="24"/>
          <w:szCs w:val="24"/>
        </w:rPr>
        <w:t>ATTENDEES:</w:t>
      </w:r>
      <w:r w:rsidRPr="00761B25">
        <w:rPr>
          <w:rFonts w:ascii="Arial" w:hAnsi="Arial" w:cs="Arial"/>
          <w:b/>
          <w:color w:val="000000" w:themeColor="text1"/>
          <w:sz w:val="24"/>
          <w:szCs w:val="24"/>
        </w:rPr>
        <w:tab/>
      </w:r>
    </w:p>
    <w:p w14:paraId="161324EB" w14:textId="77777777" w:rsidR="00141492" w:rsidRPr="000603B8" w:rsidRDefault="00141492" w:rsidP="006A4B2C">
      <w:pPr>
        <w:spacing w:after="0"/>
        <w:ind w:right="-46"/>
        <w:outlineLvl w:val="0"/>
        <w:rPr>
          <w:rFonts w:ascii="Arial" w:hAnsi="Arial" w:cs="Arial"/>
          <w:color w:val="000000" w:themeColor="text1"/>
          <w:sz w:val="24"/>
          <w:szCs w:val="24"/>
        </w:rPr>
      </w:pPr>
    </w:p>
    <w:p w14:paraId="5A02E99D" w14:textId="074B9826" w:rsidR="00C40AEC" w:rsidRDefault="0088625A"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The following</w:t>
      </w:r>
      <w:r w:rsidR="000603B8">
        <w:rPr>
          <w:rFonts w:ascii="Arial" w:hAnsi="Arial" w:cs="Arial"/>
          <w:color w:val="000000" w:themeColor="text1"/>
          <w:sz w:val="24"/>
          <w:szCs w:val="24"/>
        </w:rPr>
        <w:t xml:space="preserve">, </w:t>
      </w:r>
      <w:r w:rsidRPr="000603B8">
        <w:rPr>
          <w:rFonts w:ascii="Arial" w:hAnsi="Arial" w:cs="Arial"/>
          <w:color w:val="000000" w:themeColor="text1"/>
          <w:sz w:val="24"/>
          <w:szCs w:val="24"/>
        </w:rPr>
        <w:t xml:space="preserve">Officers and Committee Members were in </w:t>
      </w:r>
      <w:proofErr w:type="gramStart"/>
      <w:r w:rsidRPr="000603B8">
        <w:rPr>
          <w:rFonts w:ascii="Arial" w:hAnsi="Arial" w:cs="Arial"/>
          <w:color w:val="000000" w:themeColor="text1"/>
          <w:sz w:val="24"/>
          <w:szCs w:val="24"/>
        </w:rPr>
        <w:t>attendance</w:t>
      </w:r>
      <w:r w:rsidR="00C40AEC">
        <w:rPr>
          <w:rFonts w:ascii="Arial" w:hAnsi="Arial" w:cs="Arial"/>
          <w:color w:val="000000" w:themeColor="text1"/>
          <w:sz w:val="24"/>
          <w:szCs w:val="24"/>
        </w:rPr>
        <w:t>:-</w:t>
      </w:r>
      <w:proofErr w:type="gramEnd"/>
    </w:p>
    <w:p w14:paraId="075AAF65" w14:textId="77777777" w:rsidR="00C40AEC" w:rsidRDefault="00C40AEC" w:rsidP="006A4B2C">
      <w:pPr>
        <w:spacing w:after="0"/>
        <w:ind w:right="-46"/>
        <w:outlineLvl w:val="0"/>
        <w:rPr>
          <w:rFonts w:ascii="Arial" w:hAnsi="Arial" w:cs="Arial"/>
          <w:color w:val="000000" w:themeColor="text1"/>
          <w:sz w:val="24"/>
          <w:szCs w:val="24"/>
        </w:rPr>
      </w:pPr>
    </w:p>
    <w:p w14:paraId="610CA046" w14:textId="77777777" w:rsidR="00C40AEC" w:rsidRDefault="00986DD8"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Richard Miles (Chairman) (“RM”)</w:t>
      </w:r>
    </w:p>
    <w:p w14:paraId="50684E03" w14:textId="1FFD064F" w:rsidR="00C40AEC" w:rsidRDefault="00E539F1"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Neil King (Treasurer) (“NGK”</w:t>
      </w:r>
      <w:r w:rsidR="0088625A" w:rsidRPr="000603B8">
        <w:rPr>
          <w:rFonts w:ascii="Arial" w:hAnsi="Arial" w:cs="Arial"/>
          <w:color w:val="000000" w:themeColor="text1"/>
          <w:sz w:val="24"/>
          <w:szCs w:val="24"/>
        </w:rPr>
        <w:t>)</w:t>
      </w:r>
    </w:p>
    <w:p w14:paraId="3D721A03" w14:textId="48E7D0C0" w:rsidR="00C40AEC" w:rsidRDefault="00E539F1"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Cormac Cawley (Secretary) (“CTC”)</w:t>
      </w:r>
    </w:p>
    <w:p w14:paraId="4B4BF42A" w14:textId="00403D9B" w:rsidR="00C40AEC" w:rsidRDefault="006B7A20"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Geoffrey Griffiths (“GG”)</w:t>
      </w:r>
    </w:p>
    <w:p w14:paraId="0882BC27" w14:textId="3B880D58" w:rsidR="00C40AEC" w:rsidRDefault="00E539F1"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Ray Godson (“RG”)</w:t>
      </w:r>
    </w:p>
    <w:p w14:paraId="2757B93D" w14:textId="6D74BEFC" w:rsidR="00C40AEC" w:rsidRDefault="00E539F1"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Alan Ridgewell (“AR”)</w:t>
      </w:r>
    </w:p>
    <w:p w14:paraId="61143C9F" w14:textId="32CFC5DB" w:rsidR="00C40AEC" w:rsidRDefault="00E539F1"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Henry Kennedy (“HK”)</w:t>
      </w:r>
    </w:p>
    <w:p w14:paraId="5B39223B" w14:textId="67E62338" w:rsidR="00C40AEC" w:rsidRDefault="00037CB2"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Isabelle Pitman (“IP”)</w:t>
      </w:r>
    </w:p>
    <w:p w14:paraId="17245900" w14:textId="02E2122F" w:rsidR="00037CB2" w:rsidRPr="000603B8" w:rsidRDefault="00037CB2" w:rsidP="006A4B2C">
      <w:pPr>
        <w:spacing w:after="0"/>
        <w:ind w:right="-46"/>
        <w:outlineLvl w:val="0"/>
        <w:rPr>
          <w:rFonts w:ascii="Arial" w:hAnsi="Arial" w:cs="Arial"/>
          <w:color w:val="000000" w:themeColor="text1"/>
          <w:sz w:val="24"/>
          <w:szCs w:val="24"/>
        </w:rPr>
      </w:pPr>
      <w:r w:rsidRPr="000603B8">
        <w:rPr>
          <w:rFonts w:ascii="Arial" w:hAnsi="Arial" w:cs="Arial"/>
          <w:color w:val="000000" w:themeColor="text1"/>
          <w:sz w:val="24"/>
          <w:szCs w:val="24"/>
        </w:rPr>
        <w:t>Shirley Cully (“SC”)</w:t>
      </w:r>
      <w:r w:rsidR="0088625A" w:rsidRPr="000603B8">
        <w:rPr>
          <w:rFonts w:ascii="Arial" w:hAnsi="Arial" w:cs="Arial"/>
          <w:color w:val="000000" w:themeColor="text1"/>
          <w:sz w:val="24"/>
          <w:szCs w:val="24"/>
        </w:rPr>
        <w:t>.</w:t>
      </w:r>
    </w:p>
    <w:p w14:paraId="261A9BA1" w14:textId="67362D94" w:rsidR="00E539F1" w:rsidRDefault="00E539F1" w:rsidP="006A4B2C">
      <w:pPr>
        <w:spacing w:after="0"/>
        <w:ind w:right="-46"/>
        <w:rPr>
          <w:rFonts w:ascii="Arial" w:hAnsi="Arial" w:cs="Arial"/>
          <w:b/>
          <w:color w:val="000000" w:themeColor="text1"/>
          <w:sz w:val="24"/>
          <w:szCs w:val="24"/>
        </w:rPr>
      </w:pPr>
    </w:p>
    <w:p w14:paraId="7DEE6384" w14:textId="05202D8C" w:rsidR="001379A2" w:rsidRDefault="00E539F1" w:rsidP="006A4B2C">
      <w:pPr>
        <w:spacing w:after="0"/>
        <w:ind w:right="-46"/>
        <w:jc w:val="both"/>
        <w:rPr>
          <w:rFonts w:ascii="Arial" w:hAnsi="Arial" w:cs="Arial"/>
          <w:color w:val="000000" w:themeColor="text1"/>
          <w:sz w:val="24"/>
          <w:szCs w:val="24"/>
        </w:rPr>
      </w:pPr>
      <w:r w:rsidRPr="00761B25">
        <w:rPr>
          <w:rFonts w:ascii="Arial" w:hAnsi="Arial" w:cs="Arial"/>
          <w:color w:val="000000" w:themeColor="text1"/>
          <w:sz w:val="24"/>
          <w:szCs w:val="24"/>
        </w:rPr>
        <w:t xml:space="preserve">The meeting opened at 18:30 and was declared quorate, there being present at least </w:t>
      </w:r>
      <w:r w:rsidR="00AC6743">
        <w:rPr>
          <w:rFonts w:ascii="Arial" w:hAnsi="Arial" w:cs="Arial"/>
          <w:color w:val="000000" w:themeColor="text1"/>
          <w:sz w:val="24"/>
          <w:szCs w:val="24"/>
        </w:rPr>
        <w:t>15 members of the Society</w:t>
      </w:r>
      <w:r w:rsidR="00141492">
        <w:rPr>
          <w:rFonts w:ascii="Arial" w:hAnsi="Arial" w:cs="Arial"/>
          <w:color w:val="000000" w:themeColor="text1"/>
          <w:sz w:val="24"/>
          <w:szCs w:val="24"/>
        </w:rPr>
        <w:t xml:space="preserve"> as required by </w:t>
      </w:r>
      <w:r w:rsidR="001379A2">
        <w:rPr>
          <w:rFonts w:ascii="Arial" w:hAnsi="Arial" w:cs="Arial"/>
          <w:color w:val="000000" w:themeColor="text1"/>
          <w:sz w:val="24"/>
          <w:szCs w:val="24"/>
        </w:rPr>
        <w:t>Clause 11 (g) of the Society’s Constitution.</w:t>
      </w:r>
    </w:p>
    <w:p w14:paraId="429563A4" w14:textId="77777777" w:rsidR="001379A2" w:rsidRDefault="001379A2" w:rsidP="006A4B2C">
      <w:pPr>
        <w:spacing w:after="0"/>
        <w:ind w:right="-46"/>
        <w:jc w:val="both"/>
        <w:rPr>
          <w:rFonts w:ascii="Arial" w:hAnsi="Arial" w:cs="Arial"/>
          <w:color w:val="000000" w:themeColor="text1"/>
          <w:sz w:val="24"/>
          <w:szCs w:val="24"/>
          <w:highlight w:val="yellow"/>
        </w:rPr>
      </w:pPr>
    </w:p>
    <w:p w14:paraId="7C4325B9" w14:textId="0D6A5040" w:rsidR="000B4DC5" w:rsidRDefault="000B4DC5" w:rsidP="006A4B2C">
      <w:pPr>
        <w:spacing w:after="0"/>
        <w:ind w:right="-46"/>
        <w:jc w:val="both"/>
        <w:rPr>
          <w:rFonts w:ascii="Arial" w:hAnsi="Arial" w:cs="Arial"/>
          <w:color w:val="000000" w:themeColor="text1"/>
          <w:sz w:val="24"/>
          <w:szCs w:val="24"/>
        </w:rPr>
      </w:pPr>
      <w:r>
        <w:rPr>
          <w:rFonts w:ascii="Arial" w:hAnsi="Arial" w:cs="Arial"/>
          <w:color w:val="000000" w:themeColor="text1"/>
          <w:sz w:val="24"/>
          <w:szCs w:val="24"/>
        </w:rPr>
        <w:t>RM took the chair and welcomed everyone.</w:t>
      </w:r>
    </w:p>
    <w:p w14:paraId="30D079FF" w14:textId="226D89E2" w:rsidR="00E539F1" w:rsidRDefault="00E539F1" w:rsidP="006A4B2C">
      <w:pPr>
        <w:spacing w:after="0"/>
        <w:ind w:right="-46"/>
        <w:jc w:val="both"/>
        <w:rPr>
          <w:rFonts w:ascii="Arial" w:hAnsi="Arial" w:cs="Arial"/>
          <w:color w:val="000000" w:themeColor="text1"/>
          <w:sz w:val="24"/>
          <w:szCs w:val="24"/>
        </w:rPr>
      </w:pPr>
    </w:p>
    <w:p w14:paraId="5F4F6E41" w14:textId="77777777" w:rsidR="00BA37A2" w:rsidRPr="00761B25" w:rsidRDefault="00BA37A2" w:rsidP="006A4B2C">
      <w:pPr>
        <w:spacing w:after="0"/>
        <w:ind w:right="-46"/>
        <w:jc w:val="both"/>
        <w:rPr>
          <w:rFonts w:ascii="Arial" w:hAnsi="Arial" w:cs="Arial"/>
          <w:color w:val="000000" w:themeColor="text1"/>
          <w:sz w:val="24"/>
          <w:szCs w:val="24"/>
        </w:rPr>
      </w:pPr>
    </w:p>
    <w:p w14:paraId="48E50480" w14:textId="77777777" w:rsidR="00E539F1" w:rsidRPr="00761B25" w:rsidRDefault="00E539F1" w:rsidP="006A4B2C">
      <w:pPr>
        <w:spacing w:after="0"/>
        <w:ind w:right="-46"/>
        <w:jc w:val="both"/>
        <w:outlineLvl w:val="0"/>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Item 1:</w:t>
      </w:r>
      <w:r w:rsidRPr="00761B25">
        <w:rPr>
          <w:rFonts w:ascii="Arial" w:hAnsi="Arial" w:cs="Arial"/>
          <w:b/>
          <w:color w:val="000000" w:themeColor="text1"/>
          <w:sz w:val="24"/>
          <w:szCs w:val="24"/>
          <w:u w:val="single"/>
        </w:rPr>
        <w:tab/>
        <w:t>Apologies for absence</w:t>
      </w:r>
    </w:p>
    <w:p w14:paraId="14EA8CAD" w14:textId="77777777" w:rsidR="00E539F1" w:rsidRPr="00761B25" w:rsidRDefault="00E539F1" w:rsidP="006A4B2C">
      <w:pPr>
        <w:spacing w:after="0"/>
        <w:ind w:right="-46"/>
        <w:jc w:val="both"/>
        <w:rPr>
          <w:rFonts w:ascii="Arial" w:hAnsi="Arial" w:cs="Arial"/>
          <w:color w:val="000000" w:themeColor="text1"/>
          <w:sz w:val="24"/>
          <w:szCs w:val="24"/>
          <w:u w:val="single"/>
        </w:rPr>
      </w:pPr>
    </w:p>
    <w:p w14:paraId="5ED48329" w14:textId="1965B925" w:rsidR="00BE05AA" w:rsidRDefault="00BE05AA" w:rsidP="006A4B2C">
      <w:pPr>
        <w:spacing w:after="0"/>
        <w:ind w:right="-46"/>
        <w:rPr>
          <w:rFonts w:ascii="Arial" w:hAnsi="Arial" w:cs="Arial"/>
          <w:color w:val="000000" w:themeColor="text1"/>
          <w:sz w:val="24"/>
          <w:szCs w:val="24"/>
        </w:rPr>
      </w:pPr>
      <w:r w:rsidRPr="000A37F9">
        <w:rPr>
          <w:rFonts w:ascii="Arial" w:hAnsi="Arial" w:cs="Arial"/>
          <w:color w:val="000000" w:themeColor="text1"/>
          <w:sz w:val="24"/>
          <w:szCs w:val="24"/>
        </w:rPr>
        <w:t>A</w:t>
      </w:r>
      <w:r>
        <w:rPr>
          <w:rFonts w:ascii="Arial" w:hAnsi="Arial" w:cs="Arial"/>
          <w:color w:val="000000" w:themeColor="text1"/>
          <w:sz w:val="24"/>
          <w:szCs w:val="24"/>
        </w:rPr>
        <w:t>pologies were received from</w:t>
      </w:r>
      <w:r w:rsidR="00C40AEC">
        <w:rPr>
          <w:rFonts w:ascii="Arial" w:hAnsi="Arial" w:cs="Arial"/>
          <w:color w:val="000000" w:themeColor="text1"/>
          <w:sz w:val="24"/>
          <w:szCs w:val="24"/>
        </w:rPr>
        <w:t xml:space="preserve"> Meli Hatzihrysidis, Committee Member (due to an unavoidable prior engagement) and </w:t>
      </w:r>
      <w:proofErr w:type="gramStart"/>
      <w:r w:rsidR="00C40AEC">
        <w:rPr>
          <w:rFonts w:ascii="Arial" w:hAnsi="Arial" w:cs="Arial"/>
          <w:color w:val="000000" w:themeColor="text1"/>
          <w:sz w:val="24"/>
          <w:szCs w:val="24"/>
        </w:rPr>
        <w:t xml:space="preserve">from </w:t>
      </w:r>
      <w:r>
        <w:rPr>
          <w:rFonts w:ascii="Arial" w:hAnsi="Arial" w:cs="Arial"/>
          <w:color w:val="000000" w:themeColor="text1"/>
          <w:sz w:val="24"/>
          <w:szCs w:val="24"/>
        </w:rPr>
        <w:t xml:space="preserve"> 26</w:t>
      </w:r>
      <w:proofErr w:type="gramEnd"/>
      <w:r>
        <w:rPr>
          <w:rFonts w:ascii="Arial" w:hAnsi="Arial" w:cs="Arial"/>
          <w:color w:val="000000" w:themeColor="text1"/>
          <w:sz w:val="24"/>
          <w:szCs w:val="24"/>
        </w:rPr>
        <w:t xml:space="preserve"> members.</w:t>
      </w:r>
    </w:p>
    <w:p w14:paraId="3F9B9459" w14:textId="05459493" w:rsidR="00E539F1" w:rsidRDefault="00E539F1" w:rsidP="006A4B2C">
      <w:pPr>
        <w:spacing w:after="0"/>
        <w:ind w:right="-46"/>
        <w:jc w:val="both"/>
        <w:outlineLvl w:val="0"/>
        <w:rPr>
          <w:rFonts w:ascii="Arial" w:hAnsi="Arial" w:cs="Arial"/>
          <w:color w:val="000000" w:themeColor="text1"/>
          <w:sz w:val="24"/>
          <w:szCs w:val="24"/>
        </w:rPr>
      </w:pPr>
    </w:p>
    <w:p w14:paraId="59618086" w14:textId="77777777" w:rsidR="00BA37A2" w:rsidRPr="00761B25" w:rsidRDefault="00BA37A2" w:rsidP="006A4B2C">
      <w:pPr>
        <w:spacing w:after="0"/>
        <w:ind w:right="-46"/>
        <w:jc w:val="both"/>
        <w:outlineLvl w:val="0"/>
        <w:rPr>
          <w:rFonts w:ascii="Arial" w:hAnsi="Arial" w:cs="Arial"/>
          <w:color w:val="000000" w:themeColor="text1"/>
          <w:sz w:val="24"/>
          <w:szCs w:val="24"/>
        </w:rPr>
      </w:pPr>
    </w:p>
    <w:p w14:paraId="2BE3FB43" w14:textId="0442C63E" w:rsidR="00BE05AA" w:rsidRDefault="00E539F1" w:rsidP="006A4B2C">
      <w:pPr>
        <w:spacing w:after="0"/>
        <w:ind w:right="-46"/>
        <w:jc w:val="both"/>
        <w:outlineLvl w:val="0"/>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2: Approval of </w:t>
      </w:r>
      <w:r w:rsidR="00A3395E">
        <w:rPr>
          <w:rFonts w:ascii="Arial" w:hAnsi="Arial" w:cs="Arial"/>
          <w:b/>
          <w:color w:val="000000" w:themeColor="text1"/>
          <w:sz w:val="24"/>
          <w:szCs w:val="24"/>
          <w:u w:val="single"/>
        </w:rPr>
        <w:t>M</w:t>
      </w:r>
      <w:r w:rsidRPr="00761B25">
        <w:rPr>
          <w:rFonts w:ascii="Arial" w:hAnsi="Arial" w:cs="Arial"/>
          <w:b/>
          <w:color w:val="000000" w:themeColor="text1"/>
          <w:sz w:val="24"/>
          <w:szCs w:val="24"/>
          <w:u w:val="single"/>
        </w:rPr>
        <w:t>inutes of</w:t>
      </w:r>
      <w:r w:rsidR="00BE05AA">
        <w:rPr>
          <w:rFonts w:ascii="Arial" w:hAnsi="Arial" w:cs="Arial"/>
          <w:b/>
          <w:color w:val="000000" w:themeColor="text1"/>
          <w:sz w:val="24"/>
          <w:szCs w:val="24"/>
          <w:u w:val="single"/>
        </w:rPr>
        <w:t xml:space="preserve"> 2017 Annual General M</w:t>
      </w:r>
      <w:r w:rsidRPr="00761B25">
        <w:rPr>
          <w:rFonts w:ascii="Arial" w:hAnsi="Arial" w:cs="Arial"/>
          <w:b/>
          <w:color w:val="000000" w:themeColor="text1"/>
          <w:sz w:val="24"/>
          <w:szCs w:val="24"/>
          <w:u w:val="single"/>
        </w:rPr>
        <w:t>eeting</w:t>
      </w:r>
    </w:p>
    <w:p w14:paraId="2D4E5CE8" w14:textId="496BED82" w:rsidR="00C40AEC" w:rsidRDefault="00E539F1" w:rsidP="00BA37A2">
      <w:pPr>
        <w:spacing w:after="240"/>
        <w:ind w:right="-46"/>
        <w:jc w:val="both"/>
        <w:rPr>
          <w:rFonts w:ascii="Arial" w:hAnsi="Arial" w:cs="Arial"/>
          <w:color w:val="000000" w:themeColor="text1"/>
          <w:sz w:val="24"/>
          <w:szCs w:val="24"/>
        </w:rPr>
      </w:pPr>
      <w:r w:rsidRPr="00761B25">
        <w:rPr>
          <w:rFonts w:ascii="Arial" w:hAnsi="Arial" w:cs="Arial"/>
          <w:b/>
          <w:color w:val="000000" w:themeColor="text1"/>
          <w:sz w:val="24"/>
          <w:szCs w:val="24"/>
        </w:rPr>
        <w:br/>
      </w:r>
      <w:r w:rsidRPr="00761B25">
        <w:rPr>
          <w:rFonts w:ascii="Arial" w:hAnsi="Arial" w:cs="Arial"/>
          <w:color w:val="000000" w:themeColor="text1"/>
          <w:sz w:val="24"/>
          <w:szCs w:val="24"/>
        </w:rPr>
        <w:t xml:space="preserve">The </w:t>
      </w:r>
      <w:r w:rsidR="00C6204F">
        <w:rPr>
          <w:rFonts w:ascii="Arial" w:hAnsi="Arial" w:cs="Arial"/>
          <w:color w:val="000000" w:themeColor="text1"/>
          <w:sz w:val="24"/>
          <w:szCs w:val="24"/>
        </w:rPr>
        <w:t>M</w:t>
      </w:r>
      <w:r w:rsidRPr="00761B25">
        <w:rPr>
          <w:rFonts w:ascii="Arial" w:hAnsi="Arial" w:cs="Arial"/>
          <w:color w:val="000000" w:themeColor="text1"/>
          <w:sz w:val="24"/>
          <w:szCs w:val="24"/>
        </w:rPr>
        <w:t>inutes of the</w:t>
      </w:r>
      <w:r w:rsidR="00A3395E">
        <w:rPr>
          <w:rFonts w:ascii="Arial" w:hAnsi="Arial" w:cs="Arial"/>
          <w:color w:val="000000" w:themeColor="text1"/>
          <w:sz w:val="24"/>
          <w:szCs w:val="24"/>
        </w:rPr>
        <w:t xml:space="preserve"> 2017 Annual General M</w:t>
      </w:r>
      <w:r w:rsidRPr="00761B25">
        <w:rPr>
          <w:rFonts w:ascii="Arial" w:hAnsi="Arial" w:cs="Arial"/>
          <w:color w:val="000000" w:themeColor="text1"/>
          <w:sz w:val="24"/>
          <w:szCs w:val="24"/>
        </w:rPr>
        <w:t xml:space="preserve">eeting </w:t>
      </w:r>
      <w:r w:rsidR="00DB7B4A">
        <w:rPr>
          <w:rFonts w:ascii="Arial" w:hAnsi="Arial" w:cs="Arial"/>
          <w:color w:val="000000" w:themeColor="text1"/>
          <w:sz w:val="24"/>
          <w:szCs w:val="24"/>
        </w:rPr>
        <w:t xml:space="preserve">(which had been </w:t>
      </w:r>
      <w:r w:rsidR="00A3395E">
        <w:rPr>
          <w:rFonts w:ascii="Arial" w:hAnsi="Arial" w:cs="Arial"/>
          <w:color w:val="000000" w:themeColor="text1"/>
          <w:sz w:val="24"/>
          <w:szCs w:val="24"/>
        </w:rPr>
        <w:t xml:space="preserve">held </w:t>
      </w:r>
      <w:r w:rsidRPr="00761B25">
        <w:rPr>
          <w:rFonts w:ascii="Arial" w:hAnsi="Arial" w:cs="Arial"/>
          <w:color w:val="000000" w:themeColor="text1"/>
          <w:sz w:val="24"/>
          <w:szCs w:val="24"/>
        </w:rPr>
        <w:t xml:space="preserve">on </w:t>
      </w:r>
      <w:r w:rsidR="00A3395E">
        <w:rPr>
          <w:rFonts w:ascii="Arial" w:hAnsi="Arial" w:cs="Arial"/>
          <w:color w:val="000000" w:themeColor="text1"/>
          <w:sz w:val="24"/>
          <w:szCs w:val="24"/>
        </w:rPr>
        <w:t>21</w:t>
      </w:r>
      <w:r w:rsidR="00374A69" w:rsidRPr="00374A69">
        <w:rPr>
          <w:rFonts w:ascii="Arial" w:hAnsi="Arial" w:cs="Arial"/>
          <w:color w:val="000000" w:themeColor="text1"/>
          <w:sz w:val="24"/>
          <w:szCs w:val="24"/>
          <w:vertAlign w:val="superscript"/>
        </w:rPr>
        <w:t>st</w:t>
      </w:r>
      <w:r w:rsidR="00374A69">
        <w:rPr>
          <w:rFonts w:ascii="Arial" w:hAnsi="Arial" w:cs="Arial"/>
          <w:color w:val="000000" w:themeColor="text1"/>
          <w:sz w:val="24"/>
          <w:szCs w:val="24"/>
        </w:rPr>
        <w:t xml:space="preserve"> June 2017</w:t>
      </w:r>
      <w:r w:rsidR="00DB7B4A">
        <w:rPr>
          <w:rFonts w:ascii="Arial" w:hAnsi="Arial" w:cs="Arial"/>
          <w:color w:val="000000" w:themeColor="text1"/>
          <w:sz w:val="24"/>
          <w:szCs w:val="24"/>
        </w:rPr>
        <w:t>)</w:t>
      </w:r>
      <w:r w:rsidRPr="00761B25">
        <w:rPr>
          <w:rFonts w:ascii="Arial" w:hAnsi="Arial" w:cs="Arial"/>
          <w:color w:val="000000" w:themeColor="text1"/>
          <w:sz w:val="24"/>
          <w:szCs w:val="24"/>
        </w:rPr>
        <w:t xml:space="preserve"> were </w:t>
      </w:r>
      <w:r w:rsidR="00374A69">
        <w:rPr>
          <w:rFonts w:ascii="Arial" w:hAnsi="Arial" w:cs="Arial"/>
          <w:color w:val="000000" w:themeColor="text1"/>
          <w:sz w:val="24"/>
          <w:szCs w:val="24"/>
        </w:rPr>
        <w:t xml:space="preserve">put to the meeting and comments were invited from the </w:t>
      </w:r>
      <w:r w:rsidR="00F10E19">
        <w:rPr>
          <w:rFonts w:ascii="Arial" w:hAnsi="Arial" w:cs="Arial"/>
          <w:color w:val="000000" w:themeColor="text1"/>
          <w:sz w:val="24"/>
          <w:szCs w:val="24"/>
        </w:rPr>
        <w:t>floor,</w:t>
      </w:r>
      <w:r w:rsidR="00374A69">
        <w:rPr>
          <w:rFonts w:ascii="Arial" w:hAnsi="Arial" w:cs="Arial"/>
          <w:color w:val="000000" w:themeColor="text1"/>
          <w:sz w:val="24"/>
          <w:szCs w:val="24"/>
        </w:rPr>
        <w:t xml:space="preserve"> but none were offered. </w:t>
      </w:r>
      <w:r w:rsidR="00C6204F">
        <w:rPr>
          <w:rFonts w:ascii="Arial" w:hAnsi="Arial" w:cs="Arial"/>
          <w:color w:val="000000" w:themeColor="text1"/>
          <w:sz w:val="24"/>
          <w:szCs w:val="24"/>
        </w:rPr>
        <w:t xml:space="preserve">Gary Kahn proposed that the Minutes be adopted, Roger Lee seconded that proposal and the Minutes were adopted </w:t>
      </w:r>
      <w:r w:rsidR="000613D5">
        <w:rPr>
          <w:rFonts w:ascii="Arial" w:hAnsi="Arial" w:cs="Arial"/>
          <w:color w:val="000000" w:themeColor="text1"/>
          <w:sz w:val="24"/>
          <w:szCs w:val="24"/>
        </w:rPr>
        <w:t xml:space="preserve">by the Meeting </w:t>
      </w:r>
      <w:r w:rsidR="00C6204F">
        <w:rPr>
          <w:rFonts w:ascii="Arial" w:hAnsi="Arial" w:cs="Arial"/>
          <w:color w:val="000000" w:themeColor="text1"/>
          <w:sz w:val="24"/>
          <w:szCs w:val="24"/>
        </w:rPr>
        <w:t>on a show of hands</w:t>
      </w:r>
      <w:r w:rsidR="000613D5">
        <w:rPr>
          <w:rFonts w:ascii="Arial" w:hAnsi="Arial" w:cs="Arial"/>
          <w:color w:val="000000" w:themeColor="text1"/>
          <w:sz w:val="24"/>
          <w:szCs w:val="24"/>
        </w:rPr>
        <w:t>.</w:t>
      </w:r>
    </w:p>
    <w:p w14:paraId="4C83673F" w14:textId="681CBF9D" w:rsidR="00BA37A2" w:rsidRDefault="00BA37A2" w:rsidP="00BA37A2">
      <w:pPr>
        <w:spacing w:after="240"/>
        <w:ind w:right="-46"/>
        <w:jc w:val="both"/>
        <w:rPr>
          <w:rFonts w:ascii="Arial" w:hAnsi="Arial" w:cs="Arial"/>
          <w:color w:val="000000" w:themeColor="text1"/>
          <w:sz w:val="24"/>
          <w:szCs w:val="24"/>
        </w:rPr>
      </w:pPr>
    </w:p>
    <w:p w14:paraId="31EFE12C" w14:textId="77777777" w:rsidR="00BA37A2" w:rsidRPr="00BA37A2" w:rsidRDefault="00BA37A2" w:rsidP="00BA37A2">
      <w:pPr>
        <w:spacing w:after="240"/>
        <w:ind w:right="-46"/>
        <w:jc w:val="both"/>
        <w:rPr>
          <w:rFonts w:ascii="Arial" w:hAnsi="Arial" w:cs="Arial"/>
          <w:color w:val="000000" w:themeColor="text1"/>
          <w:sz w:val="24"/>
          <w:szCs w:val="24"/>
        </w:rPr>
      </w:pPr>
    </w:p>
    <w:p w14:paraId="73647AC7" w14:textId="299DFF0D" w:rsidR="00E539F1" w:rsidRPr="00761B25" w:rsidRDefault="00E539F1" w:rsidP="006A4B2C">
      <w:pPr>
        <w:spacing w:after="0"/>
        <w:ind w:right="-46"/>
        <w:jc w:val="both"/>
        <w:outlineLvl w:val="0"/>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lastRenderedPageBreak/>
        <w:t xml:space="preserve">Item </w:t>
      </w:r>
      <w:r w:rsidR="00075239">
        <w:rPr>
          <w:rFonts w:ascii="Arial" w:hAnsi="Arial" w:cs="Arial"/>
          <w:b/>
          <w:color w:val="000000" w:themeColor="text1"/>
          <w:sz w:val="24"/>
          <w:szCs w:val="24"/>
          <w:u w:val="single"/>
        </w:rPr>
        <w:t>3</w:t>
      </w:r>
      <w:r w:rsidRPr="00761B25">
        <w:rPr>
          <w:rFonts w:ascii="Arial" w:hAnsi="Arial" w:cs="Arial"/>
          <w:b/>
          <w:color w:val="000000" w:themeColor="text1"/>
          <w:sz w:val="24"/>
          <w:szCs w:val="24"/>
          <w:u w:val="single"/>
        </w:rPr>
        <w:t xml:space="preserve">: Chairman’s Report </w:t>
      </w:r>
    </w:p>
    <w:p w14:paraId="70C70F37" w14:textId="77777777" w:rsidR="00BA5426" w:rsidRPr="00761B25" w:rsidRDefault="00BA5426" w:rsidP="006A4B2C">
      <w:pPr>
        <w:spacing w:after="0"/>
        <w:ind w:right="-46"/>
        <w:jc w:val="both"/>
        <w:outlineLvl w:val="0"/>
        <w:rPr>
          <w:rFonts w:ascii="Arial" w:hAnsi="Arial" w:cs="Arial"/>
          <w:color w:val="000000" w:themeColor="text1"/>
          <w:sz w:val="24"/>
          <w:szCs w:val="24"/>
        </w:rPr>
      </w:pPr>
    </w:p>
    <w:p w14:paraId="6F27AD75" w14:textId="5BE4605C" w:rsidR="0092671F" w:rsidRDefault="0092671F"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The Chairman </w:t>
      </w:r>
      <w:r w:rsidR="00DB7B4A">
        <w:rPr>
          <w:rFonts w:ascii="Arial" w:hAnsi="Arial" w:cs="Arial"/>
          <w:color w:val="000000" w:themeColor="text1"/>
          <w:sz w:val="24"/>
          <w:szCs w:val="24"/>
        </w:rPr>
        <w:t>pre</w:t>
      </w:r>
      <w:r>
        <w:rPr>
          <w:rFonts w:ascii="Arial" w:hAnsi="Arial" w:cs="Arial"/>
          <w:color w:val="000000" w:themeColor="text1"/>
          <w:sz w:val="24"/>
          <w:szCs w:val="24"/>
        </w:rPr>
        <w:t>sent</w:t>
      </w:r>
      <w:r w:rsidR="00DB7B4A">
        <w:rPr>
          <w:rFonts w:ascii="Arial" w:hAnsi="Arial" w:cs="Arial"/>
          <w:color w:val="000000" w:themeColor="text1"/>
          <w:sz w:val="24"/>
          <w:szCs w:val="24"/>
        </w:rPr>
        <w:t>ed</w:t>
      </w:r>
      <w:r>
        <w:rPr>
          <w:rFonts w:ascii="Arial" w:hAnsi="Arial" w:cs="Arial"/>
          <w:color w:val="000000" w:themeColor="text1"/>
          <w:sz w:val="24"/>
          <w:szCs w:val="24"/>
        </w:rPr>
        <w:t xml:space="preserve"> his report.</w:t>
      </w:r>
    </w:p>
    <w:p w14:paraId="1D94D970" w14:textId="1D05099A" w:rsidR="0092671F" w:rsidRDefault="0092671F" w:rsidP="006A4B2C">
      <w:pPr>
        <w:spacing w:after="0"/>
        <w:ind w:right="-46"/>
        <w:jc w:val="both"/>
        <w:outlineLvl w:val="0"/>
        <w:rPr>
          <w:rFonts w:ascii="Arial" w:hAnsi="Arial" w:cs="Arial"/>
          <w:color w:val="000000" w:themeColor="text1"/>
          <w:sz w:val="24"/>
          <w:szCs w:val="24"/>
        </w:rPr>
      </w:pPr>
    </w:p>
    <w:p w14:paraId="654E1B8E" w14:textId="3490E532" w:rsidR="00833B35" w:rsidRDefault="00833B35"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He started by introducing the </w:t>
      </w:r>
      <w:r w:rsidR="00DB7B4A">
        <w:rPr>
          <w:rFonts w:ascii="Arial" w:hAnsi="Arial" w:cs="Arial"/>
          <w:color w:val="000000" w:themeColor="text1"/>
          <w:sz w:val="24"/>
          <w:szCs w:val="24"/>
        </w:rPr>
        <w:t>O</w:t>
      </w:r>
      <w:r>
        <w:rPr>
          <w:rFonts w:ascii="Arial" w:hAnsi="Arial" w:cs="Arial"/>
          <w:color w:val="000000" w:themeColor="text1"/>
          <w:sz w:val="24"/>
          <w:szCs w:val="24"/>
        </w:rPr>
        <w:t xml:space="preserve">fficers and committee </w:t>
      </w:r>
      <w:r w:rsidR="00DB7B4A">
        <w:rPr>
          <w:rFonts w:ascii="Arial" w:hAnsi="Arial" w:cs="Arial"/>
          <w:color w:val="000000" w:themeColor="text1"/>
          <w:sz w:val="24"/>
          <w:szCs w:val="24"/>
        </w:rPr>
        <w:t xml:space="preserve">members to the </w:t>
      </w:r>
      <w:r>
        <w:rPr>
          <w:rFonts w:ascii="Arial" w:hAnsi="Arial" w:cs="Arial"/>
          <w:color w:val="000000" w:themeColor="text1"/>
          <w:sz w:val="24"/>
          <w:szCs w:val="24"/>
        </w:rPr>
        <w:t>meeting.</w:t>
      </w:r>
    </w:p>
    <w:p w14:paraId="778D5C4D" w14:textId="051AE745" w:rsidR="00833B35" w:rsidRDefault="00833B35" w:rsidP="006A4B2C">
      <w:pPr>
        <w:spacing w:after="0"/>
        <w:ind w:right="-46"/>
        <w:jc w:val="both"/>
        <w:outlineLvl w:val="0"/>
        <w:rPr>
          <w:rFonts w:ascii="Arial" w:hAnsi="Arial" w:cs="Arial"/>
          <w:color w:val="000000" w:themeColor="text1"/>
          <w:sz w:val="24"/>
          <w:szCs w:val="24"/>
        </w:rPr>
      </w:pPr>
    </w:p>
    <w:p w14:paraId="6C5CAE25" w14:textId="126B6F52" w:rsidR="00AC64E9" w:rsidRDefault="00833B35"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He reported that we had a record number of members, namely 1063, which was 61 more </w:t>
      </w:r>
      <w:r w:rsidR="00DB7B4A">
        <w:rPr>
          <w:rFonts w:ascii="Arial" w:hAnsi="Arial" w:cs="Arial"/>
          <w:color w:val="000000" w:themeColor="text1"/>
          <w:sz w:val="24"/>
          <w:szCs w:val="24"/>
        </w:rPr>
        <w:t xml:space="preserve">since </w:t>
      </w:r>
      <w:r>
        <w:rPr>
          <w:rFonts w:ascii="Arial" w:hAnsi="Arial" w:cs="Arial"/>
          <w:color w:val="000000" w:themeColor="text1"/>
          <w:sz w:val="24"/>
          <w:szCs w:val="24"/>
        </w:rPr>
        <w:t xml:space="preserve">the </w:t>
      </w:r>
      <w:r w:rsidR="00C40AEC">
        <w:rPr>
          <w:rFonts w:ascii="Arial" w:hAnsi="Arial" w:cs="Arial"/>
          <w:color w:val="000000" w:themeColor="text1"/>
          <w:sz w:val="24"/>
          <w:szCs w:val="24"/>
        </w:rPr>
        <w:t>start of the year</w:t>
      </w:r>
      <w:r w:rsidR="00245734">
        <w:rPr>
          <w:rFonts w:ascii="Arial" w:hAnsi="Arial" w:cs="Arial"/>
          <w:color w:val="000000" w:themeColor="text1"/>
          <w:sz w:val="24"/>
          <w:szCs w:val="24"/>
        </w:rPr>
        <w:t xml:space="preserve">. We are now offering free membership to students and the numbers </w:t>
      </w:r>
      <w:r w:rsidR="00C40AEC">
        <w:rPr>
          <w:rFonts w:ascii="Arial" w:hAnsi="Arial" w:cs="Arial"/>
          <w:color w:val="000000" w:themeColor="text1"/>
          <w:sz w:val="24"/>
          <w:szCs w:val="24"/>
        </w:rPr>
        <w:t>here are</w:t>
      </w:r>
      <w:r w:rsidR="00245734">
        <w:rPr>
          <w:rFonts w:ascii="Arial" w:hAnsi="Arial" w:cs="Arial"/>
          <w:color w:val="000000" w:themeColor="text1"/>
          <w:sz w:val="24"/>
          <w:szCs w:val="24"/>
        </w:rPr>
        <w:t xml:space="preserve"> very gratifying. CTC had dealt with GDP</w:t>
      </w:r>
      <w:r w:rsidR="002A02BA">
        <w:rPr>
          <w:rFonts w:ascii="Arial" w:hAnsi="Arial" w:cs="Arial"/>
          <w:color w:val="000000" w:themeColor="text1"/>
          <w:sz w:val="24"/>
          <w:szCs w:val="24"/>
        </w:rPr>
        <w:t>R</w:t>
      </w:r>
      <w:r w:rsidR="00245734">
        <w:rPr>
          <w:rFonts w:ascii="Arial" w:hAnsi="Arial" w:cs="Arial"/>
          <w:color w:val="000000" w:themeColor="text1"/>
          <w:sz w:val="24"/>
          <w:szCs w:val="24"/>
        </w:rPr>
        <w:t xml:space="preserve">. </w:t>
      </w:r>
      <w:r w:rsidR="002A02BA">
        <w:rPr>
          <w:rFonts w:ascii="Arial" w:hAnsi="Arial" w:cs="Arial"/>
          <w:color w:val="000000" w:themeColor="text1"/>
          <w:sz w:val="24"/>
          <w:szCs w:val="24"/>
        </w:rPr>
        <w:t>SC</w:t>
      </w:r>
      <w:r w:rsidR="00245734">
        <w:rPr>
          <w:rFonts w:ascii="Arial" w:hAnsi="Arial" w:cs="Arial"/>
          <w:color w:val="000000" w:themeColor="text1"/>
          <w:sz w:val="24"/>
          <w:szCs w:val="24"/>
        </w:rPr>
        <w:t xml:space="preserve"> had been co-opted to take charge of catering. GG was our long-standing archivist.</w:t>
      </w:r>
      <w:r w:rsidR="00E7005A">
        <w:rPr>
          <w:rFonts w:ascii="Arial" w:hAnsi="Arial" w:cs="Arial"/>
          <w:color w:val="000000" w:themeColor="text1"/>
          <w:sz w:val="24"/>
          <w:szCs w:val="24"/>
        </w:rPr>
        <w:t xml:space="preserve"> </w:t>
      </w:r>
      <w:r w:rsidR="00DB7B4A">
        <w:rPr>
          <w:rFonts w:ascii="Arial" w:hAnsi="Arial" w:cs="Arial"/>
          <w:color w:val="000000" w:themeColor="text1"/>
          <w:sz w:val="24"/>
          <w:szCs w:val="24"/>
        </w:rPr>
        <w:t>MH</w:t>
      </w:r>
      <w:r w:rsidR="00E7005A">
        <w:rPr>
          <w:rFonts w:ascii="Arial" w:hAnsi="Arial" w:cs="Arial"/>
          <w:color w:val="000000" w:themeColor="text1"/>
          <w:sz w:val="24"/>
          <w:szCs w:val="24"/>
        </w:rPr>
        <w:t xml:space="preserve"> was dealing with marketing. HK was our </w:t>
      </w:r>
      <w:r w:rsidR="00C253B5">
        <w:rPr>
          <w:rFonts w:ascii="Arial" w:hAnsi="Arial" w:cs="Arial"/>
          <w:color w:val="000000" w:themeColor="text1"/>
          <w:sz w:val="24"/>
          <w:szCs w:val="24"/>
        </w:rPr>
        <w:t>E</w:t>
      </w:r>
      <w:r w:rsidR="00E7005A">
        <w:rPr>
          <w:rFonts w:ascii="Arial" w:hAnsi="Arial" w:cs="Arial"/>
          <w:color w:val="000000" w:themeColor="text1"/>
          <w:sz w:val="24"/>
          <w:szCs w:val="24"/>
        </w:rPr>
        <w:t xml:space="preserve">vents </w:t>
      </w:r>
      <w:r w:rsidR="00C253B5">
        <w:rPr>
          <w:rFonts w:ascii="Arial" w:hAnsi="Arial" w:cs="Arial"/>
          <w:color w:val="000000" w:themeColor="text1"/>
          <w:sz w:val="24"/>
          <w:szCs w:val="24"/>
        </w:rPr>
        <w:t>M</w:t>
      </w:r>
      <w:r w:rsidR="00E7005A">
        <w:rPr>
          <w:rFonts w:ascii="Arial" w:hAnsi="Arial" w:cs="Arial"/>
          <w:color w:val="000000" w:themeColor="text1"/>
          <w:sz w:val="24"/>
          <w:szCs w:val="24"/>
        </w:rPr>
        <w:t xml:space="preserve">anager and </w:t>
      </w:r>
      <w:r w:rsidR="00DB7B4A">
        <w:rPr>
          <w:rFonts w:ascii="Arial" w:hAnsi="Arial" w:cs="Arial"/>
          <w:color w:val="000000" w:themeColor="text1"/>
          <w:sz w:val="24"/>
          <w:szCs w:val="24"/>
        </w:rPr>
        <w:t xml:space="preserve">positively </w:t>
      </w:r>
      <w:r w:rsidR="00E7005A">
        <w:rPr>
          <w:rFonts w:ascii="Arial" w:hAnsi="Arial" w:cs="Arial"/>
          <w:color w:val="000000" w:themeColor="text1"/>
          <w:sz w:val="24"/>
          <w:szCs w:val="24"/>
        </w:rPr>
        <w:t xml:space="preserve">fizzing with energy. We have had some of our best events this year with </w:t>
      </w:r>
      <w:r w:rsidR="00C253B5">
        <w:rPr>
          <w:rFonts w:ascii="Arial" w:hAnsi="Arial" w:cs="Arial"/>
          <w:color w:val="000000" w:themeColor="text1"/>
          <w:sz w:val="24"/>
          <w:szCs w:val="24"/>
        </w:rPr>
        <w:t xml:space="preserve">our most recent </w:t>
      </w:r>
      <w:r w:rsidR="00E7005A">
        <w:rPr>
          <w:rFonts w:ascii="Arial" w:hAnsi="Arial" w:cs="Arial"/>
          <w:color w:val="000000" w:themeColor="text1"/>
          <w:sz w:val="24"/>
          <w:szCs w:val="24"/>
        </w:rPr>
        <w:t xml:space="preserve">event </w:t>
      </w:r>
      <w:r w:rsidR="00242551">
        <w:rPr>
          <w:rFonts w:ascii="Arial" w:hAnsi="Arial" w:cs="Arial"/>
          <w:color w:val="000000" w:themeColor="text1"/>
          <w:sz w:val="24"/>
          <w:szCs w:val="24"/>
        </w:rPr>
        <w:t xml:space="preserve">on </w:t>
      </w:r>
      <w:r w:rsidR="00E7005A">
        <w:rPr>
          <w:rFonts w:ascii="Arial" w:hAnsi="Arial" w:cs="Arial"/>
          <w:color w:val="000000" w:themeColor="text1"/>
          <w:sz w:val="24"/>
          <w:szCs w:val="24"/>
        </w:rPr>
        <w:t>the evening before the meeting</w:t>
      </w:r>
      <w:r w:rsidR="00242551">
        <w:rPr>
          <w:rFonts w:ascii="Arial" w:hAnsi="Arial" w:cs="Arial"/>
          <w:color w:val="000000" w:themeColor="text1"/>
          <w:sz w:val="24"/>
          <w:szCs w:val="24"/>
        </w:rPr>
        <w:t xml:space="preserve"> with Klaus Florian Vogt</w:t>
      </w:r>
      <w:r w:rsidR="00A863FF">
        <w:rPr>
          <w:rFonts w:ascii="Arial" w:hAnsi="Arial" w:cs="Arial"/>
          <w:color w:val="000000" w:themeColor="text1"/>
          <w:sz w:val="24"/>
          <w:szCs w:val="24"/>
        </w:rPr>
        <w:t xml:space="preserve"> (“KFV”)</w:t>
      </w:r>
      <w:r w:rsidR="00242551">
        <w:rPr>
          <w:rFonts w:ascii="Arial" w:hAnsi="Arial" w:cs="Arial"/>
          <w:color w:val="000000" w:themeColor="text1"/>
          <w:sz w:val="24"/>
          <w:szCs w:val="24"/>
        </w:rPr>
        <w:t xml:space="preserve">, who is singing Lohengrin </w:t>
      </w:r>
      <w:r w:rsidR="00C253B5">
        <w:rPr>
          <w:rFonts w:ascii="Arial" w:hAnsi="Arial" w:cs="Arial"/>
          <w:color w:val="000000" w:themeColor="text1"/>
          <w:sz w:val="24"/>
          <w:szCs w:val="24"/>
        </w:rPr>
        <w:t xml:space="preserve">in </w:t>
      </w:r>
      <w:r w:rsidR="00242551">
        <w:rPr>
          <w:rFonts w:ascii="Arial" w:hAnsi="Arial" w:cs="Arial"/>
          <w:color w:val="000000" w:themeColor="text1"/>
          <w:sz w:val="24"/>
          <w:szCs w:val="24"/>
        </w:rPr>
        <w:t xml:space="preserve">the current run at Covent Garden. NGK had been terrific with </w:t>
      </w:r>
      <w:r w:rsidR="00C40AEC">
        <w:rPr>
          <w:rFonts w:ascii="Arial" w:hAnsi="Arial" w:cs="Arial"/>
          <w:color w:val="000000" w:themeColor="text1"/>
          <w:sz w:val="24"/>
          <w:szCs w:val="24"/>
        </w:rPr>
        <w:t xml:space="preserve">finances </w:t>
      </w:r>
      <w:r w:rsidR="00242551">
        <w:rPr>
          <w:rFonts w:ascii="Arial" w:hAnsi="Arial" w:cs="Arial"/>
          <w:color w:val="000000" w:themeColor="text1"/>
          <w:sz w:val="24"/>
          <w:szCs w:val="24"/>
        </w:rPr>
        <w:t xml:space="preserve">and </w:t>
      </w:r>
      <w:r w:rsidR="00C253B5">
        <w:rPr>
          <w:rFonts w:ascii="Arial" w:hAnsi="Arial" w:cs="Arial"/>
          <w:color w:val="000000" w:themeColor="text1"/>
          <w:sz w:val="24"/>
          <w:szCs w:val="24"/>
        </w:rPr>
        <w:t xml:space="preserve">had </w:t>
      </w:r>
      <w:r w:rsidR="00242551">
        <w:rPr>
          <w:rFonts w:ascii="Arial" w:hAnsi="Arial" w:cs="Arial"/>
          <w:color w:val="000000" w:themeColor="text1"/>
          <w:sz w:val="24"/>
          <w:szCs w:val="24"/>
        </w:rPr>
        <w:t xml:space="preserve">very generously </w:t>
      </w:r>
      <w:r w:rsidR="00C253B5">
        <w:rPr>
          <w:rFonts w:ascii="Arial" w:hAnsi="Arial" w:cs="Arial"/>
          <w:color w:val="000000" w:themeColor="text1"/>
          <w:sz w:val="24"/>
          <w:szCs w:val="24"/>
        </w:rPr>
        <w:t xml:space="preserve">continued to </w:t>
      </w:r>
      <w:r w:rsidR="00242551">
        <w:rPr>
          <w:rFonts w:ascii="Arial" w:hAnsi="Arial" w:cs="Arial"/>
          <w:color w:val="000000" w:themeColor="text1"/>
          <w:sz w:val="24"/>
          <w:szCs w:val="24"/>
        </w:rPr>
        <w:t>host</w:t>
      </w:r>
      <w:r w:rsidR="00C253B5">
        <w:rPr>
          <w:rFonts w:ascii="Arial" w:hAnsi="Arial" w:cs="Arial"/>
          <w:color w:val="000000" w:themeColor="text1"/>
          <w:sz w:val="24"/>
          <w:szCs w:val="24"/>
        </w:rPr>
        <w:t xml:space="preserve"> </w:t>
      </w:r>
      <w:r w:rsidR="00242551">
        <w:rPr>
          <w:rFonts w:ascii="Arial" w:hAnsi="Arial" w:cs="Arial"/>
          <w:color w:val="000000" w:themeColor="text1"/>
          <w:sz w:val="24"/>
          <w:szCs w:val="24"/>
        </w:rPr>
        <w:t>committee meetings</w:t>
      </w:r>
      <w:r w:rsidR="00BD0BD4">
        <w:rPr>
          <w:rFonts w:ascii="Arial" w:hAnsi="Arial" w:cs="Arial"/>
          <w:color w:val="000000" w:themeColor="text1"/>
          <w:sz w:val="24"/>
          <w:szCs w:val="24"/>
        </w:rPr>
        <w:t xml:space="preserve"> at his home in very pleasant surroundings, where the committee manages to get a lot done and to enjoy their discussions</w:t>
      </w:r>
      <w:r w:rsidR="00C253B5">
        <w:rPr>
          <w:rFonts w:ascii="Arial" w:hAnsi="Arial" w:cs="Arial"/>
          <w:color w:val="000000" w:themeColor="text1"/>
          <w:sz w:val="24"/>
          <w:szCs w:val="24"/>
        </w:rPr>
        <w:t xml:space="preserve">. </w:t>
      </w:r>
      <w:r w:rsidR="008F4CF3">
        <w:rPr>
          <w:rFonts w:ascii="Arial" w:hAnsi="Arial" w:cs="Arial"/>
          <w:color w:val="000000" w:themeColor="text1"/>
          <w:sz w:val="24"/>
          <w:szCs w:val="24"/>
        </w:rPr>
        <w:t xml:space="preserve">AR has been an excellent editor of Wagner News and has been a great voice of sense on the committee. </w:t>
      </w:r>
      <w:r w:rsidR="00C253B5">
        <w:rPr>
          <w:rFonts w:ascii="Arial" w:hAnsi="Arial" w:cs="Arial"/>
          <w:color w:val="000000" w:themeColor="text1"/>
          <w:sz w:val="24"/>
          <w:szCs w:val="24"/>
        </w:rPr>
        <w:t>N</w:t>
      </w:r>
      <w:r w:rsidR="00BD0BD4">
        <w:rPr>
          <w:rFonts w:ascii="Arial" w:hAnsi="Arial" w:cs="Arial"/>
          <w:color w:val="000000" w:themeColor="text1"/>
          <w:sz w:val="24"/>
          <w:szCs w:val="24"/>
        </w:rPr>
        <w:t xml:space="preserve">NK was </w:t>
      </w:r>
      <w:r w:rsidR="008F4CF3">
        <w:rPr>
          <w:rFonts w:ascii="Arial" w:hAnsi="Arial" w:cs="Arial"/>
          <w:color w:val="000000" w:themeColor="text1"/>
          <w:sz w:val="24"/>
          <w:szCs w:val="24"/>
        </w:rPr>
        <w:t xml:space="preserve">a </w:t>
      </w:r>
      <w:r w:rsidR="00BD0BD4">
        <w:rPr>
          <w:rFonts w:ascii="Arial" w:hAnsi="Arial" w:cs="Arial"/>
          <w:color w:val="000000" w:themeColor="text1"/>
          <w:sz w:val="24"/>
          <w:szCs w:val="24"/>
        </w:rPr>
        <w:t>new member</w:t>
      </w:r>
      <w:r w:rsidR="008F4CF3">
        <w:rPr>
          <w:rFonts w:ascii="Arial" w:hAnsi="Arial" w:cs="Arial"/>
          <w:color w:val="000000" w:themeColor="text1"/>
          <w:sz w:val="24"/>
          <w:szCs w:val="24"/>
        </w:rPr>
        <w:t xml:space="preserve"> who was dealing with social media</w:t>
      </w:r>
      <w:r w:rsidR="009A396D">
        <w:rPr>
          <w:rFonts w:ascii="Arial" w:hAnsi="Arial" w:cs="Arial"/>
          <w:color w:val="000000" w:themeColor="text1"/>
          <w:sz w:val="24"/>
          <w:szCs w:val="24"/>
        </w:rPr>
        <w:t>.</w:t>
      </w:r>
      <w:r w:rsidR="00BD0BD4">
        <w:rPr>
          <w:rFonts w:ascii="Arial" w:hAnsi="Arial" w:cs="Arial"/>
          <w:color w:val="000000" w:themeColor="text1"/>
          <w:sz w:val="24"/>
          <w:szCs w:val="24"/>
        </w:rPr>
        <w:t xml:space="preserve"> I</w:t>
      </w:r>
      <w:r w:rsidR="009A396D">
        <w:rPr>
          <w:rFonts w:ascii="Arial" w:hAnsi="Arial" w:cs="Arial"/>
          <w:color w:val="000000" w:themeColor="text1"/>
          <w:sz w:val="24"/>
          <w:szCs w:val="24"/>
        </w:rPr>
        <w:t>P, a music student from Oxford with an interest in Opera</w:t>
      </w:r>
      <w:r w:rsidR="00C40AEC">
        <w:rPr>
          <w:rFonts w:ascii="Arial" w:hAnsi="Arial" w:cs="Arial"/>
          <w:color w:val="000000" w:themeColor="text1"/>
          <w:sz w:val="24"/>
          <w:szCs w:val="24"/>
        </w:rPr>
        <w:t>,</w:t>
      </w:r>
      <w:r w:rsidR="009A396D">
        <w:rPr>
          <w:rFonts w:ascii="Arial" w:hAnsi="Arial" w:cs="Arial"/>
          <w:color w:val="000000" w:themeColor="text1"/>
          <w:sz w:val="24"/>
          <w:szCs w:val="24"/>
        </w:rPr>
        <w:t xml:space="preserve"> had joined and we now had someone in almost every </w:t>
      </w:r>
      <w:r w:rsidR="008F4CF3">
        <w:rPr>
          <w:rFonts w:ascii="Arial" w:hAnsi="Arial" w:cs="Arial"/>
          <w:color w:val="000000" w:themeColor="text1"/>
          <w:sz w:val="24"/>
          <w:szCs w:val="24"/>
        </w:rPr>
        <w:t>age</w:t>
      </w:r>
      <w:r w:rsidR="009A396D">
        <w:rPr>
          <w:rFonts w:ascii="Arial" w:hAnsi="Arial" w:cs="Arial"/>
          <w:color w:val="000000" w:themeColor="text1"/>
          <w:sz w:val="24"/>
          <w:szCs w:val="24"/>
        </w:rPr>
        <w:t xml:space="preserve"> decade on the committee</w:t>
      </w:r>
      <w:r w:rsidR="008F4CF3">
        <w:rPr>
          <w:rFonts w:ascii="Arial" w:hAnsi="Arial" w:cs="Arial"/>
          <w:color w:val="000000" w:themeColor="text1"/>
          <w:sz w:val="24"/>
          <w:szCs w:val="24"/>
        </w:rPr>
        <w:t xml:space="preserve"> broadly reflecting the membership demograph</w:t>
      </w:r>
      <w:r w:rsidR="009A396D">
        <w:rPr>
          <w:rFonts w:ascii="Arial" w:hAnsi="Arial" w:cs="Arial"/>
          <w:color w:val="000000" w:themeColor="text1"/>
          <w:sz w:val="24"/>
          <w:szCs w:val="24"/>
        </w:rPr>
        <w:t xml:space="preserve">. </w:t>
      </w:r>
    </w:p>
    <w:p w14:paraId="5F0FF2B5" w14:textId="3A91A2A0" w:rsidR="0092671F" w:rsidRDefault="0092671F" w:rsidP="006A4B2C">
      <w:pPr>
        <w:spacing w:after="0"/>
        <w:ind w:right="-46"/>
        <w:jc w:val="both"/>
        <w:outlineLvl w:val="0"/>
        <w:rPr>
          <w:rFonts w:ascii="Arial" w:hAnsi="Arial" w:cs="Arial"/>
          <w:color w:val="000000" w:themeColor="text1"/>
          <w:sz w:val="24"/>
          <w:szCs w:val="24"/>
        </w:rPr>
      </w:pPr>
    </w:p>
    <w:p w14:paraId="5F8047DF" w14:textId="5A9E277B" w:rsidR="0092671F" w:rsidRDefault="00AC64E9"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The </w:t>
      </w:r>
      <w:r w:rsidR="00592253">
        <w:rPr>
          <w:rFonts w:ascii="Arial" w:hAnsi="Arial" w:cs="Arial"/>
          <w:color w:val="000000" w:themeColor="text1"/>
          <w:sz w:val="24"/>
          <w:szCs w:val="24"/>
        </w:rPr>
        <w:t>Chairman</w:t>
      </w:r>
      <w:r>
        <w:rPr>
          <w:rFonts w:ascii="Arial" w:hAnsi="Arial" w:cs="Arial"/>
          <w:color w:val="000000" w:themeColor="text1"/>
          <w:sz w:val="24"/>
          <w:szCs w:val="24"/>
        </w:rPr>
        <w:t xml:space="preserve"> then invited comments from the floor, none were offered</w:t>
      </w:r>
      <w:r w:rsidR="008D3146">
        <w:rPr>
          <w:rFonts w:ascii="Arial" w:hAnsi="Arial" w:cs="Arial"/>
          <w:color w:val="000000" w:themeColor="text1"/>
          <w:sz w:val="24"/>
          <w:szCs w:val="24"/>
        </w:rPr>
        <w:t>.</w:t>
      </w:r>
      <w:r>
        <w:rPr>
          <w:rFonts w:ascii="Arial" w:hAnsi="Arial" w:cs="Arial"/>
          <w:color w:val="000000" w:themeColor="text1"/>
          <w:sz w:val="24"/>
          <w:szCs w:val="24"/>
        </w:rPr>
        <w:t xml:space="preserve"> Paul Dawson </w:t>
      </w:r>
      <w:r w:rsidR="008D3146">
        <w:rPr>
          <w:rFonts w:ascii="Arial" w:hAnsi="Arial" w:cs="Arial"/>
          <w:color w:val="000000" w:themeColor="text1"/>
          <w:sz w:val="24"/>
          <w:szCs w:val="24"/>
        </w:rPr>
        <w:t>B</w:t>
      </w:r>
      <w:r>
        <w:rPr>
          <w:rFonts w:ascii="Arial" w:hAnsi="Arial" w:cs="Arial"/>
          <w:color w:val="000000" w:themeColor="text1"/>
          <w:sz w:val="24"/>
          <w:szCs w:val="24"/>
        </w:rPr>
        <w:t>owling</w:t>
      </w:r>
      <w:r w:rsidR="008D3146">
        <w:rPr>
          <w:rFonts w:ascii="Arial" w:hAnsi="Arial" w:cs="Arial"/>
          <w:color w:val="000000" w:themeColor="text1"/>
          <w:sz w:val="24"/>
          <w:szCs w:val="24"/>
        </w:rPr>
        <w:t xml:space="preserve"> (“PDB”)</w:t>
      </w:r>
      <w:r>
        <w:rPr>
          <w:rFonts w:ascii="Arial" w:hAnsi="Arial" w:cs="Arial"/>
          <w:color w:val="000000" w:themeColor="text1"/>
          <w:sz w:val="24"/>
          <w:szCs w:val="24"/>
        </w:rPr>
        <w:t xml:space="preserve"> proposed</w:t>
      </w:r>
      <w:r w:rsidR="008D3146">
        <w:rPr>
          <w:rFonts w:ascii="Arial" w:hAnsi="Arial" w:cs="Arial"/>
          <w:color w:val="000000" w:themeColor="text1"/>
          <w:sz w:val="24"/>
          <w:szCs w:val="24"/>
        </w:rPr>
        <w:t xml:space="preserve"> acceptance of the Chairman’s Report which was seconded by Ian Slater (“IS”) and adopted by the meeting on a show of hands.</w:t>
      </w:r>
    </w:p>
    <w:p w14:paraId="005D7301" w14:textId="77777777" w:rsidR="00BA37A2" w:rsidRDefault="00BA37A2" w:rsidP="006A4B2C">
      <w:pPr>
        <w:spacing w:after="0"/>
        <w:ind w:right="-46"/>
        <w:jc w:val="both"/>
        <w:outlineLvl w:val="0"/>
        <w:rPr>
          <w:rFonts w:ascii="Arial" w:hAnsi="Arial" w:cs="Arial"/>
          <w:color w:val="000000" w:themeColor="text1"/>
          <w:sz w:val="24"/>
          <w:szCs w:val="24"/>
        </w:rPr>
      </w:pPr>
    </w:p>
    <w:p w14:paraId="47C85E96" w14:textId="01DEE83E" w:rsidR="00E539F1" w:rsidRPr="00761B25" w:rsidRDefault="00E539F1" w:rsidP="006A4B2C">
      <w:pPr>
        <w:spacing w:after="0"/>
        <w:ind w:right="-46"/>
        <w:jc w:val="both"/>
        <w:outlineLvl w:val="0"/>
        <w:rPr>
          <w:rFonts w:ascii="Arial" w:hAnsi="Arial" w:cs="Arial"/>
          <w:b/>
          <w:color w:val="000000" w:themeColor="text1"/>
          <w:sz w:val="24"/>
          <w:szCs w:val="24"/>
        </w:rPr>
      </w:pPr>
      <w:r w:rsidRPr="00761B25">
        <w:rPr>
          <w:rFonts w:ascii="Arial" w:hAnsi="Arial" w:cs="Arial"/>
          <w:color w:val="000000" w:themeColor="text1"/>
          <w:sz w:val="24"/>
          <w:szCs w:val="24"/>
        </w:rPr>
        <w:tab/>
      </w:r>
      <w:r w:rsidRPr="00761B25">
        <w:rPr>
          <w:rFonts w:ascii="Arial" w:hAnsi="Arial" w:cs="Arial"/>
          <w:color w:val="000000" w:themeColor="text1"/>
          <w:sz w:val="24"/>
          <w:szCs w:val="24"/>
        </w:rPr>
        <w:tab/>
      </w:r>
      <w:r w:rsidRPr="00761B25">
        <w:rPr>
          <w:rFonts w:ascii="Arial" w:hAnsi="Arial" w:cs="Arial"/>
          <w:color w:val="000000" w:themeColor="text1"/>
          <w:sz w:val="24"/>
          <w:szCs w:val="24"/>
        </w:rPr>
        <w:tab/>
      </w:r>
      <w:r w:rsidRPr="00761B25">
        <w:rPr>
          <w:rFonts w:ascii="Arial" w:hAnsi="Arial" w:cs="Arial"/>
          <w:b/>
          <w:color w:val="000000" w:themeColor="text1"/>
          <w:sz w:val="24"/>
          <w:szCs w:val="24"/>
        </w:rPr>
        <w:tab/>
      </w:r>
      <w:r w:rsidRPr="00761B25">
        <w:rPr>
          <w:rFonts w:ascii="Arial" w:hAnsi="Arial" w:cs="Arial"/>
          <w:b/>
          <w:color w:val="000000" w:themeColor="text1"/>
          <w:sz w:val="24"/>
          <w:szCs w:val="24"/>
        </w:rPr>
        <w:tab/>
      </w:r>
      <w:r w:rsidRPr="00761B25">
        <w:rPr>
          <w:rFonts w:ascii="Arial" w:hAnsi="Arial" w:cs="Arial"/>
          <w:b/>
          <w:color w:val="000000" w:themeColor="text1"/>
          <w:sz w:val="24"/>
          <w:szCs w:val="24"/>
        </w:rPr>
        <w:tab/>
      </w:r>
    </w:p>
    <w:p w14:paraId="6CE17A41" w14:textId="1A8A1E76" w:rsidR="00E539F1" w:rsidRPr="00761B25" w:rsidRDefault="00E539F1" w:rsidP="006A4B2C">
      <w:pPr>
        <w:pStyle w:val="PlainText"/>
        <w:spacing w:line="276" w:lineRule="auto"/>
        <w:ind w:right="-46"/>
        <w:rPr>
          <w:rFonts w:ascii="Arial" w:hAnsi="Arial" w:cs="Arial"/>
          <w:color w:val="000000" w:themeColor="text1"/>
          <w:sz w:val="24"/>
          <w:szCs w:val="24"/>
          <w:u w:val="single"/>
        </w:rPr>
      </w:pPr>
      <w:r w:rsidRPr="00761B25">
        <w:rPr>
          <w:rFonts w:ascii="Arial" w:hAnsi="Arial" w:cs="Arial"/>
          <w:color w:val="000000" w:themeColor="text1"/>
          <w:sz w:val="24"/>
          <w:szCs w:val="24"/>
          <w:u w:val="single"/>
        </w:rPr>
        <w:t xml:space="preserve">Item </w:t>
      </w:r>
      <w:r w:rsidR="00075239">
        <w:rPr>
          <w:rFonts w:ascii="Arial" w:hAnsi="Arial" w:cs="Arial"/>
          <w:color w:val="000000" w:themeColor="text1"/>
          <w:sz w:val="24"/>
          <w:szCs w:val="24"/>
          <w:u w:val="single"/>
        </w:rPr>
        <w:t>4</w:t>
      </w:r>
      <w:r w:rsidRPr="00761B25">
        <w:rPr>
          <w:rFonts w:ascii="Arial" w:hAnsi="Arial" w:cs="Arial"/>
          <w:color w:val="000000" w:themeColor="text1"/>
          <w:sz w:val="24"/>
          <w:szCs w:val="24"/>
          <w:u w:val="single"/>
        </w:rPr>
        <w:t>: Treasurers Report</w:t>
      </w:r>
      <w:r w:rsidR="004C503D">
        <w:rPr>
          <w:rFonts w:ascii="Arial" w:hAnsi="Arial" w:cs="Arial"/>
          <w:color w:val="000000" w:themeColor="text1"/>
          <w:sz w:val="24"/>
          <w:szCs w:val="24"/>
          <w:u w:val="single"/>
        </w:rPr>
        <w:t xml:space="preserve"> </w:t>
      </w:r>
      <w:r w:rsidRPr="00761B25">
        <w:rPr>
          <w:rFonts w:ascii="Arial" w:hAnsi="Arial" w:cs="Arial"/>
          <w:color w:val="000000" w:themeColor="text1"/>
          <w:sz w:val="24"/>
          <w:szCs w:val="24"/>
          <w:u w:val="single"/>
        </w:rPr>
        <w:t>&amp; Annual Accounts</w:t>
      </w:r>
      <w:r w:rsidR="004C503D">
        <w:rPr>
          <w:rFonts w:ascii="Arial" w:hAnsi="Arial" w:cs="Arial"/>
          <w:color w:val="000000" w:themeColor="text1"/>
          <w:sz w:val="24"/>
          <w:szCs w:val="24"/>
          <w:u w:val="single"/>
        </w:rPr>
        <w:t xml:space="preserve"> for 2017</w:t>
      </w:r>
    </w:p>
    <w:p w14:paraId="211C00AF" w14:textId="77777777" w:rsidR="00E539F1" w:rsidRPr="00761B25" w:rsidRDefault="00E539F1" w:rsidP="006A4B2C">
      <w:pPr>
        <w:pStyle w:val="PlainText"/>
        <w:spacing w:line="276" w:lineRule="auto"/>
        <w:ind w:right="-46"/>
        <w:rPr>
          <w:rFonts w:ascii="Arial" w:hAnsi="Arial" w:cs="Arial"/>
          <w:color w:val="000000" w:themeColor="text1"/>
          <w:sz w:val="24"/>
          <w:szCs w:val="24"/>
        </w:rPr>
      </w:pPr>
    </w:p>
    <w:p w14:paraId="4F2B9000" w14:textId="77777777" w:rsidR="00C40AEC" w:rsidRDefault="008E3DD0"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The Treasurer presented his Report and the Audited Annual Accounts for 2017 (copies of which had been circulated with papers to members</w:t>
      </w:r>
      <w:r w:rsidR="005037BE">
        <w:rPr>
          <w:rFonts w:ascii="Arial" w:hAnsi="Arial" w:cs="Arial"/>
          <w:b w:val="0"/>
          <w:color w:val="000000" w:themeColor="text1"/>
          <w:sz w:val="24"/>
          <w:szCs w:val="24"/>
        </w:rPr>
        <w:t xml:space="preserve"> 21 days in advance of the meeting</w:t>
      </w:r>
      <w:r>
        <w:rPr>
          <w:rFonts w:ascii="Arial" w:hAnsi="Arial" w:cs="Arial"/>
          <w:b w:val="0"/>
          <w:color w:val="000000" w:themeColor="text1"/>
          <w:sz w:val="24"/>
          <w:szCs w:val="24"/>
        </w:rPr>
        <w:t xml:space="preserve"> in accordance with clause</w:t>
      </w:r>
      <w:r w:rsidR="006B1D74">
        <w:rPr>
          <w:rFonts w:ascii="Arial" w:hAnsi="Arial" w:cs="Arial"/>
          <w:b w:val="0"/>
          <w:color w:val="000000" w:themeColor="text1"/>
          <w:sz w:val="24"/>
          <w:szCs w:val="24"/>
        </w:rPr>
        <w:t xml:space="preserve"> 9</w:t>
      </w:r>
      <w:r w:rsidR="008D3495">
        <w:rPr>
          <w:rFonts w:ascii="Arial" w:hAnsi="Arial" w:cs="Arial"/>
          <w:b w:val="0"/>
          <w:color w:val="000000" w:themeColor="text1"/>
          <w:sz w:val="24"/>
          <w:szCs w:val="24"/>
        </w:rPr>
        <w:t>.</w:t>
      </w:r>
      <w:r w:rsidR="006B1D74">
        <w:rPr>
          <w:rFonts w:ascii="Arial" w:hAnsi="Arial" w:cs="Arial"/>
          <w:b w:val="0"/>
          <w:color w:val="000000" w:themeColor="text1"/>
          <w:sz w:val="24"/>
          <w:szCs w:val="24"/>
        </w:rPr>
        <w:t>d of the Constitution</w:t>
      </w:r>
      <w:r w:rsidR="00C40AEC">
        <w:rPr>
          <w:rFonts w:ascii="Arial" w:hAnsi="Arial" w:cs="Arial"/>
          <w:b w:val="0"/>
          <w:color w:val="000000" w:themeColor="text1"/>
          <w:sz w:val="24"/>
          <w:szCs w:val="24"/>
        </w:rPr>
        <w:t>)</w:t>
      </w:r>
      <w:r>
        <w:rPr>
          <w:rFonts w:ascii="Arial" w:hAnsi="Arial" w:cs="Arial"/>
          <w:b w:val="0"/>
          <w:color w:val="000000" w:themeColor="text1"/>
          <w:sz w:val="24"/>
          <w:szCs w:val="24"/>
        </w:rPr>
        <w:t>.</w:t>
      </w:r>
      <w:r w:rsidR="008D3495">
        <w:rPr>
          <w:rFonts w:ascii="Arial" w:hAnsi="Arial" w:cs="Arial"/>
          <w:b w:val="0"/>
          <w:color w:val="000000" w:themeColor="text1"/>
          <w:sz w:val="24"/>
          <w:szCs w:val="24"/>
        </w:rPr>
        <w:t xml:space="preserve"> He reported that </w:t>
      </w:r>
      <w:r w:rsidR="005037BE">
        <w:rPr>
          <w:rFonts w:ascii="Arial" w:hAnsi="Arial" w:cs="Arial"/>
          <w:b w:val="0"/>
          <w:color w:val="000000" w:themeColor="text1"/>
          <w:sz w:val="24"/>
          <w:szCs w:val="24"/>
        </w:rPr>
        <w:t xml:space="preserve">he </w:t>
      </w:r>
      <w:r w:rsidR="008D3495">
        <w:rPr>
          <w:rFonts w:ascii="Arial" w:hAnsi="Arial" w:cs="Arial"/>
          <w:b w:val="0"/>
          <w:color w:val="000000" w:themeColor="text1"/>
          <w:sz w:val="24"/>
          <w:szCs w:val="24"/>
        </w:rPr>
        <w:t xml:space="preserve">had not been sent any queries concerning the accounts in advance of the meeting. </w:t>
      </w:r>
    </w:p>
    <w:p w14:paraId="18BD385A" w14:textId="77777777" w:rsidR="00C40AEC" w:rsidRDefault="00C40AEC" w:rsidP="006A4B2C">
      <w:pPr>
        <w:pStyle w:val="PlainText"/>
        <w:spacing w:line="276" w:lineRule="auto"/>
        <w:ind w:right="-46"/>
        <w:jc w:val="both"/>
        <w:rPr>
          <w:rFonts w:ascii="Arial" w:hAnsi="Arial" w:cs="Arial"/>
          <w:b w:val="0"/>
          <w:color w:val="000000" w:themeColor="text1"/>
          <w:sz w:val="24"/>
          <w:szCs w:val="24"/>
        </w:rPr>
      </w:pPr>
    </w:p>
    <w:p w14:paraId="4A0C7759" w14:textId="5540244B" w:rsidR="008D3495" w:rsidRDefault="005037BE"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 xml:space="preserve">He </w:t>
      </w:r>
      <w:r w:rsidR="008D3495">
        <w:rPr>
          <w:rFonts w:ascii="Arial" w:hAnsi="Arial" w:cs="Arial"/>
          <w:b w:val="0"/>
          <w:color w:val="000000" w:themeColor="text1"/>
          <w:sz w:val="24"/>
          <w:szCs w:val="24"/>
        </w:rPr>
        <w:t>commented upon the following areas</w:t>
      </w:r>
      <w:r w:rsidR="00ED24BC">
        <w:rPr>
          <w:rFonts w:ascii="Arial" w:hAnsi="Arial" w:cs="Arial"/>
          <w:b w:val="0"/>
          <w:color w:val="000000" w:themeColor="text1"/>
          <w:sz w:val="24"/>
          <w:szCs w:val="24"/>
        </w:rPr>
        <w:t xml:space="preserve"> which he felt would be of most interest to </w:t>
      </w:r>
      <w:r w:rsidR="00F10E19">
        <w:rPr>
          <w:rFonts w:ascii="Arial" w:hAnsi="Arial" w:cs="Arial"/>
          <w:b w:val="0"/>
          <w:color w:val="000000" w:themeColor="text1"/>
          <w:sz w:val="24"/>
          <w:szCs w:val="24"/>
        </w:rPr>
        <w:t>members: -</w:t>
      </w:r>
    </w:p>
    <w:p w14:paraId="68913A61" w14:textId="26798783" w:rsidR="00ED24BC" w:rsidRDefault="00ED24BC" w:rsidP="006A4B2C">
      <w:pPr>
        <w:pStyle w:val="PlainText"/>
        <w:spacing w:line="276" w:lineRule="auto"/>
        <w:ind w:right="-46"/>
        <w:rPr>
          <w:rFonts w:ascii="Arial" w:hAnsi="Arial" w:cs="Arial"/>
          <w:b w:val="0"/>
          <w:color w:val="000000" w:themeColor="text1"/>
          <w:sz w:val="24"/>
          <w:szCs w:val="24"/>
        </w:rPr>
      </w:pPr>
    </w:p>
    <w:p w14:paraId="42873663" w14:textId="0C0344EB" w:rsidR="001F328D" w:rsidRDefault="00ED24BC"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Gift aid</w:t>
      </w:r>
    </w:p>
    <w:p w14:paraId="0D8F3D63" w14:textId="72A7708B" w:rsidR="001F328D" w:rsidRDefault="001F328D" w:rsidP="006A4B2C">
      <w:pPr>
        <w:pStyle w:val="PlainText"/>
        <w:spacing w:line="276" w:lineRule="auto"/>
        <w:ind w:right="-46"/>
        <w:rPr>
          <w:rFonts w:ascii="Arial" w:hAnsi="Arial" w:cs="Arial"/>
          <w:b w:val="0"/>
          <w:color w:val="000000" w:themeColor="text1"/>
          <w:sz w:val="24"/>
          <w:szCs w:val="24"/>
        </w:rPr>
      </w:pPr>
    </w:p>
    <w:p w14:paraId="10C80600" w14:textId="3E9A567C" w:rsidR="00D22B75" w:rsidRDefault="00D22B75" w:rsidP="006A4B2C">
      <w:pPr>
        <w:pStyle w:val="PlainText"/>
        <w:spacing w:line="276" w:lineRule="auto"/>
        <w:ind w:right="-46"/>
        <w:rPr>
          <w:rFonts w:ascii="Arial" w:hAnsi="Arial" w:cs="Arial"/>
          <w:b w:val="0"/>
          <w:color w:val="000000" w:themeColor="text1"/>
          <w:sz w:val="24"/>
          <w:szCs w:val="24"/>
        </w:rPr>
      </w:pPr>
      <w:r>
        <w:rPr>
          <w:rFonts w:ascii="Arial" w:hAnsi="Arial" w:cs="Arial"/>
          <w:b w:val="0"/>
          <w:color w:val="000000" w:themeColor="text1"/>
          <w:sz w:val="24"/>
          <w:szCs w:val="24"/>
        </w:rPr>
        <w:t>H</w:t>
      </w:r>
      <w:r w:rsidR="001F4341">
        <w:rPr>
          <w:rFonts w:ascii="Arial" w:hAnsi="Arial" w:cs="Arial"/>
          <w:b w:val="0"/>
          <w:color w:val="000000" w:themeColor="text1"/>
          <w:sz w:val="24"/>
          <w:szCs w:val="24"/>
        </w:rPr>
        <w:t xml:space="preserve">e is working </w:t>
      </w:r>
      <w:r>
        <w:rPr>
          <w:rFonts w:ascii="Arial" w:hAnsi="Arial" w:cs="Arial"/>
          <w:b w:val="0"/>
          <w:color w:val="000000" w:themeColor="text1"/>
          <w:sz w:val="24"/>
          <w:szCs w:val="24"/>
        </w:rPr>
        <w:t xml:space="preserve">hard </w:t>
      </w:r>
      <w:r w:rsidR="001F4341">
        <w:rPr>
          <w:rFonts w:ascii="Arial" w:hAnsi="Arial" w:cs="Arial"/>
          <w:b w:val="0"/>
          <w:color w:val="000000" w:themeColor="text1"/>
          <w:sz w:val="24"/>
          <w:szCs w:val="24"/>
        </w:rPr>
        <w:t xml:space="preserve">to </w:t>
      </w:r>
      <w:r>
        <w:rPr>
          <w:rFonts w:ascii="Arial" w:hAnsi="Arial" w:cs="Arial"/>
          <w:b w:val="0"/>
          <w:color w:val="000000" w:themeColor="text1"/>
          <w:sz w:val="24"/>
          <w:szCs w:val="24"/>
        </w:rPr>
        <w:t xml:space="preserve">finalise the </w:t>
      </w:r>
      <w:r w:rsidR="00B905C1">
        <w:rPr>
          <w:rFonts w:ascii="Arial" w:hAnsi="Arial" w:cs="Arial"/>
          <w:b w:val="0"/>
          <w:color w:val="000000" w:themeColor="text1"/>
          <w:sz w:val="24"/>
          <w:szCs w:val="24"/>
        </w:rPr>
        <w:t xml:space="preserve">remaining </w:t>
      </w:r>
      <w:r>
        <w:rPr>
          <w:rFonts w:ascii="Arial" w:hAnsi="Arial" w:cs="Arial"/>
          <w:b w:val="0"/>
          <w:color w:val="000000" w:themeColor="text1"/>
          <w:sz w:val="24"/>
          <w:szCs w:val="24"/>
        </w:rPr>
        <w:t>claim</w:t>
      </w:r>
      <w:r w:rsidR="00B905C1">
        <w:rPr>
          <w:rFonts w:ascii="Arial" w:hAnsi="Arial" w:cs="Arial"/>
          <w:b w:val="0"/>
          <w:color w:val="000000" w:themeColor="text1"/>
          <w:sz w:val="24"/>
          <w:szCs w:val="24"/>
        </w:rPr>
        <w:t>s</w:t>
      </w:r>
      <w:r>
        <w:rPr>
          <w:rFonts w:ascii="Arial" w:hAnsi="Arial" w:cs="Arial"/>
          <w:b w:val="0"/>
          <w:color w:val="000000" w:themeColor="text1"/>
          <w:sz w:val="24"/>
          <w:szCs w:val="24"/>
        </w:rPr>
        <w:t xml:space="preserve"> for gift aid </w:t>
      </w:r>
      <w:r w:rsidR="001F4341">
        <w:rPr>
          <w:rFonts w:ascii="Arial" w:hAnsi="Arial" w:cs="Arial"/>
          <w:b w:val="0"/>
          <w:color w:val="000000" w:themeColor="text1"/>
          <w:sz w:val="24"/>
          <w:szCs w:val="24"/>
        </w:rPr>
        <w:t>from HMRC f</w:t>
      </w:r>
      <w:r>
        <w:rPr>
          <w:rFonts w:ascii="Arial" w:hAnsi="Arial" w:cs="Arial"/>
          <w:b w:val="0"/>
          <w:color w:val="000000" w:themeColor="text1"/>
          <w:sz w:val="24"/>
          <w:szCs w:val="24"/>
        </w:rPr>
        <w:t xml:space="preserve">or </w:t>
      </w:r>
      <w:r w:rsidR="001F4341">
        <w:rPr>
          <w:rFonts w:ascii="Arial" w:hAnsi="Arial" w:cs="Arial"/>
          <w:b w:val="0"/>
          <w:color w:val="000000" w:themeColor="text1"/>
          <w:sz w:val="24"/>
          <w:szCs w:val="24"/>
        </w:rPr>
        <w:t>previous years. The exercise</w:t>
      </w:r>
      <w:r w:rsidR="00B905C1">
        <w:rPr>
          <w:rFonts w:ascii="Arial" w:hAnsi="Arial" w:cs="Arial"/>
          <w:b w:val="0"/>
          <w:color w:val="000000" w:themeColor="text1"/>
          <w:sz w:val="24"/>
          <w:szCs w:val="24"/>
        </w:rPr>
        <w:t xml:space="preserve"> i</w:t>
      </w:r>
      <w:r w:rsidR="001F4341">
        <w:rPr>
          <w:rFonts w:ascii="Arial" w:hAnsi="Arial" w:cs="Arial"/>
          <w:b w:val="0"/>
          <w:color w:val="000000" w:themeColor="text1"/>
          <w:sz w:val="24"/>
          <w:szCs w:val="24"/>
        </w:rPr>
        <w:t xml:space="preserve">s very manual and </w:t>
      </w:r>
      <w:r w:rsidR="00F10E19">
        <w:rPr>
          <w:rFonts w:ascii="Arial" w:hAnsi="Arial" w:cs="Arial"/>
          <w:b w:val="0"/>
          <w:color w:val="000000" w:themeColor="text1"/>
          <w:sz w:val="24"/>
          <w:szCs w:val="24"/>
        </w:rPr>
        <w:t>labour-intensive,</w:t>
      </w:r>
      <w:r w:rsidR="001F4341">
        <w:rPr>
          <w:rFonts w:ascii="Arial" w:hAnsi="Arial" w:cs="Arial"/>
          <w:b w:val="0"/>
          <w:color w:val="000000" w:themeColor="text1"/>
          <w:sz w:val="24"/>
          <w:szCs w:val="24"/>
        </w:rPr>
        <w:t xml:space="preserve"> and he has now completed</w:t>
      </w:r>
      <w:r>
        <w:rPr>
          <w:rFonts w:ascii="Arial" w:hAnsi="Arial" w:cs="Arial"/>
          <w:b w:val="0"/>
          <w:color w:val="000000" w:themeColor="text1"/>
          <w:sz w:val="24"/>
          <w:szCs w:val="24"/>
        </w:rPr>
        <w:t xml:space="preserve"> the process </w:t>
      </w:r>
      <w:r w:rsidR="00B905C1">
        <w:rPr>
          <w:rFonts w:ascii="Arial" w:hAnsi="Arial" w:cs="Arial"/>
          <w:b w:val="0"/>
          <w:color w:val="000000" w:themeColor="text1"/>
          <w:sz w:val="24"/>
          <w:szCs w:val="24"/>
        </w:rPr>
        <w:t xml:space="preserve">up to </w:t>
      </w:r>
      <w:r>
        <w:rPr>
          <w:rFonts w:ascii="Arial" w:hAnsi="Arial" w:cs="Arial"/>
          <w:b w:val="0"/>
          <w:color w:val="000000" w:themeColor="text1"/>
          <w:sz w:val="24"/>
          <w:szCs w:val="24"/>
        </w:rPr>
        <w:t xml:space="preserve">October 2016. </w:t>
      </w:r>
      <w:r w:rsidR="00B905C1">
        <w:rPr>
          <w:rFonts w:ascii="Arial" w:hAnsi="Arial" w:cs="Arial"/>
          <w:b w:val="0"/>
          <w:color w:val="000000" w:themeColor="text1"/>
          <w:sz w:val="24"/>
          <w:szCs w:val="24"/>
        </w:rPr>
        <w:t xml:space="preserve">He </w:t>
      </w:r>
      <w:r>
        <w:rPr>
          <w:rFonts w:ascii="Arial" w:hAnsi="Arial" w:cs="Arial"/>
          <w:b w:val="0"/>
          <w:color w:val="000000" w:themeColor="text1"/>
          <w:sz w:val="24"/>
          <w:szCs w:val="24"/>
        </w:rPr>
        <w:t>hopes to finish the entire claim by the end of this year</w:t>
      </w:r>
      <w:r w:rsidR="00B905C1">
        <w:rPr>
          <w:rFonts w:ascii="Arial" w:hAnsi="Arial" w:cs="Arial"/>
          <w:b w:val="0"/>
          <w:color w:val="000000" w:themeColor="text1"/>
          <w:sz w:val="24"/>
          <w:szCs w:val="24"/>
        </w:rPr>
        <w:t>. H</w:t>
      </w:r>
      <w:r>
        <w:rPr>
          <w:rFonts w:ascii="Arial" w:hAnsi="Arial" w:cs="Arial"/>
          <w:b w:val="0"/>
          <w:color w:val="000000" w:themeColor="text1"/>
          <w:sz w:val="24"/>
          <w:szCs w:val="24"/>
        </w:rPr>
        <w:t xml:space="preserve">e reminded the meeting that </w:t>
      </w:r>
      <w:r w:rsidR="005037BE">
        <w:rPr>
          <w:rFonts w:ascii="Arial" w:hAnsi="Arial" w:cs="Arial"/>
          <w:b w:val="0"/>
          <w:color w:val="000000" w:themeColor="text1"/>
          <w:sz w:val="24"/>
          <w:szCs w:val="24"/>
        </w:rPr>
        <w:t xml:space="preserve">there was no need to be financially </w:t>
      </w:r>
      <w:r w:rsidR="005037BE">
        <w:rPr>
          <w:rFonts w:ascii="Arial" w:hAnsi="Arial" w:cs="Arial"/>
          <w:b w:val="0"/>
          <w:color w:val="000000" w:themeColor="text1"/>
          <w:sz w:val="24"/>
          <w:szCs w:val="24"/>
        </w:rPr>
        <w:lastRenderedPageBreak/>
        <w:t xml:space="preserve">concerned about the delay in recouping this money </w:t>
      </w:r>
      <w:r w:rsidR="000E4A8C">
        <w:rPr>
          <w:rFonts w:ascii="Arial" w:hAnsi="Arial" w:cs="Arial"/>
          <w:b w:val="0"/>
          <w:color w:val="000000" w:themeColor="text1"/>
          <w:sz w:val="24"/>
          <w:szCs w:val="24"/>
        </w:rPr>
        <w:t xml:space="preserve">as </w:t>
      </w:r>
      <w:r>
        <w:rPr>
          <w:rFonts w:ascii="Arial" w:hAnsi="Arial" w:cs="Arial"/>
          <w:b w:val="0"/>
          <w:color w:val="000000" w:themeColor="text1"/>
          <w:sz w:val="24"/>
          <w:szCs w:val="24"/>
        </w:rPr>
        <w:t>HMRC pays a hig</w:t>
      </w:r>
      <w:r w:rsidR="000E4A8C">
        <w:rPr>
          <w:rFonts w:ascii="Arial" w:hAnsi="Arial" w:cs="Arial"/>
          <w:b w:val="0"/>
          <w:color w:val="000000" w:themeColor="text1"/>
          <w:sz w:val="24"/>
          <w:szCs w:val="24"/>
        </w:rPr>
        <w:t xml:space="preserve">her </w:t>
      </w:r>
      <w:r>
        <w:rPr>
          <w:rFonts w:ascii="Arial" w:hAnsi="Arial" w:cs="Arial"/>
          <w:b w:val="0"/>
          <w:color w:val="000000" w:themeColor="text1"/>
          <w:sz w:val="24"/>
          <w:szCs w:val="24"/>
        </w:rPr>
        <w:t xml:space="preserve">rate of interest </w:t>
      </w:r>
      <w:r w:rsidR="00B905C1">
        <w:rPr>
          <w:rFonts w:ascii="Arial" w:hAnsi="Arial" w:cs="Arial"/>
          <w:b w:val="0"/>
          <w:color w:val="000000" w:themeColor="text1"/>
          <w:sz w:val="24"/>
          <w:szCs w:val="24"/>
        </w:rPr>
        <w:t>on this money</w:t>
      </w:r>
      <w:r>
        <w:rPr>
          <w:rFonts w:ascii="Arial" w:hAnsi="Arial" w:cs="Arial"/>
          <w:b w:val="0"/>
          <w:color w:val="000000" w:themeColor="text1"/>
          <w:sz w:val="24"/>
          <w:szCs w:val="24"/>
        </w:rPr>
        <w:t xml:space="preserve"> than we </w:t>
      </w:r>
      <w:r w:rsidR="00B905C1">
        <w:rPr>
          <w:rFonts w:ascii="Arial" w:hAnsi="Arial" w:cs="Arial"/>
          <w:b w:val="0"/>
          <w:color w:val="000000" w:themeColor="text1"/>
          <w:sz w:val="24"/>
          <w:szCs w:val="24"/>
        </w:rPr>
        <w:t>c</w:t>
      </w:r>
      <w:r>
        <w:rPr>
          <w:rFonts w:ascii="Arial" w:hAnsi="Arial" w:cs="Arial"/>
          <w:b w:val="0"/>
          <w:color w:val="000000" w:themeColor="text1"/>
          <w:sz w:val="24"/>
          <w:szCs w:val="24"/>
        </w:rPr>
        <w:t xml:space="preserve">ould </w:t>
      </w:r>
      <w:r w:rsidR="00B905C1">
        <w:rPr>
          <w:rFonts w:ascii="Arial" w:hAnsi="Arial" w:cs="Arial"/>
          <w:b w:val="0"/>
          <w:color w:val="000000" w:themeColor="text1"/>
          <w:sz w:val="24"/>
          <w:szCs w:val="24"/>
        </w:rPr>
        <w:t xml:space="preserve">expect </w:t>
      </w:r>
      <w:r w:rsidR="000E4A8C">
        <w:rPr>
          <w:rFonts w:ascii="Arial" w:hAnsi="Arial" w:cs="Arial"/>
          <w:b w:val="0"/>
          <w:color w:val="000000" w:themeColor="text1"/>
          <w:sz w:val="24"/>
          <w:szCs w:val="24"/>
        </w:rPr>
        <w:t xml:space="preserve">to gain </w:t>
      </w:r>
      <w:r w:rsidR="00B905C1">
        <w:rPr>
          <w:rFonts w:ascii="Arial" w:hAnsi="Arial" w:cs="Arial"/>
          <w:b w:val="0"/>
          <w:color w:val="000000" w:themeColor="text1"/>
          <w:sz w:val="24"/>
          <w:szCs w:val="24"/>
        </w:rPr>
        <w:t xml:space="preserve">if we </w:t>
      </w:r>
      <w:r>
        <w:rPr>
          <w:rFonts w:ascii="Arial" w:hAnsi="Arial" w:cs="Arial"/>
          <w:b w:val="0"/>
          <w:color w:val="000000" w:themeColor="text1"/>
          <w:sz w:val="24"/>
          <w:szCs w:val="24"/>
        </w:rPr>
        <w:t xml:space="preserve">had </w:t>
      </w:r>
      <w:r w:rsidR="00C40AEC">
        <w:rPr>
          <w:rFonts w:ascii="Arial" w:hAnsi="Arial" w:cs="Arial"/>
          <w:b w:val="0"/>
          <w:color w:val="000000" w:themeColor="text1"/>
          <w:sz w:val="24"/>
          <w:szCs w:val="24"/>
        </w:rPr>
        <w:t>it in the bank</w:t>
      </w:r>
      <w:r>
        <w:rPr>
          <w:rFonts w:ascii="Arial" w:hAnsi="Arial" w:cs="Arial"/>
          <w:b w:val="0"/>
          <w:color w:val="000000" w:themeColor="text1"/>
          <w:sz w:val="24"/>
          <w:szCs w:val="24"/>
        </w:rPr>
        <w:t>.</w:t>
      </w:r>
    </w:p>
    <w:p w14:paraId="71EED67D" w14:textId="77777777" w:rsidR="001F328D" w:rsidRPr="001F328D" w:rsidRDefault="001F328D" w:rsidP="006A4B2C">
      <w:pPr>
        <w:pStyle w:val="PlainText"/>
        <w:spacing w:line="276" w:lineRule="auto"/>
        <w:ind w:right="-46"/>
        <w:rPr>
          <w:rFonts w:ascii="Arial" w:hAnsi="Arial" w:cs="Arial"/>
          <w:b w:val="0"/>
          <w:color w:val="000000" w:themeColor="text1"/>
          <w:sz w:val="24"/>
          <w:szCs w:val="24"/>
        </w:rPr>
      </w:pPr>
    </w:p>
    <w:p w14:paraId="268E9A84" w14:textId="240C8AAF" w:rsidR="00ED24BC"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M</w:t>
      </w:r>
      <w:r w:rsidR="00ED24BC">
        <w:rPr>
          <w:rFonts w:ascii="Arial" w:hAnsi="Arial" w:cs="Arial"/>
          <w:b w:val="0"/>
          <w:color w:val="000000" w:themeColor="text1"/>
          <w:sz w:val="24"/>
          <w:szCs w:val="24"/>
        </w:rPr>
        <w:t xml:space="preserve">embership </w:t>
      </w:r>
      <w:r>
        <w:rPr>
          <w:rFonts w:ascii="Arial" w:hAnsi="Arial" w:cs="Arial"/>
          <w:b w:val="0"/>
          <w:color w:val="000000" w:themeColor="text1"/>
          <w:sz w:val="24"/>
          <w:szCs w:val="24"/>
        </w:rPr>
        <w:t>N</w:t>
      </w:r>
      <w:r w:rsidR="00ED24BC">
        <w:rPr>
          <w:rFonts w:ascii="Arial" w:hAnsi="Arial" w:cs="Arial"/>
          <w:b w:val="0"/>
          <w:color w:val="000000" w:themeColor="text1"/>
          <w:sz w:val="24"/>
          <w:szCs w:val="24"/>
        </w:rPr>
        <w:t>umbers</w:t>
      </w:r>
    </w:p>
    <w:p w14:paraId="10312023" w14:textId="47AA99E8" w:rsidR="00857E36" w:rsidRDefault="00857E36" w:rsidP="006A4B2C">
      <w:pPr>
        <w:pStyle w:val="PlainText"/>
        <w:spacing w:line="276" w:lineRule="auto"/>
        <w:ind w:right="-46"/>
        <w:rPr>
          <w:rFonts w:ascii="Arial" w:hAnsi="Arial" w:cs="Arial"/>
          <w:b w:val="0"/>
          <w:color w:val="000000" w:themeColor="text1"/>
          <w:sz w:val="24"/>
          <w:szCs w:val="24"/>
        </w:rPr>
      </w:pPr>
    </w:p>
    <w:p w14:paraId="76DF4626" w14:textId="760FF1D5" w:rsidR="00857E36" w:rsidRDefault="00857E36"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Membership numbers have increased by 61 since 1 January 2018</w:t>
      </w:r>
      <w:r w:rsidR="00C40AEC">
        <w:rPr>
          <w:rFonts w:ascii="Arial" w:hAnsi="Arial" w:cs="Arial"/>
          <w:b w:val="0"/>
          <w:color w:val="000000" w:themeColor="text1"/>
          <w:sz w:val="24"/>
          <w:szCs w:val="24"/>
        </w:rPr>
        <w:t xml:space="preserve"> and by 80 during </w:t>
      </w:r>
      <w:proofErr w:type="gramStart"/>
      <w:r w:rsidR="00C40AEC">
        <w:rPr>
          <w:rFonts w:ascii="Arial" w:hAnsi="Arial" w:cs="Arial"/>
          <w:b w:val="0"/>
          <w:color w:val="000000" w:themeColor="text1"/>
          <w:sz w:val="24"/>
          <w:szCs w:val="24"/>
        </w:rPr>
        <w:t xml:space="preserve">2017 </w:t>
      </w:r>
      <w:r>
        <w:rPr>
          <w:rFonts w:ascii="Arial" w:hAnsi="Arial" w:cs="Arial"/>
          <w:b w:val="0"/>
          <w:color w:val="000000" w:themeColor="text1"/>
          <w:sz w:val="24"/>
          <w:szCs w:val="24"/>
        </w:rPr>
        <w:t>,</w:t>
      </w:r>
      <w:proofErr w:type="gramEnd"/>
      <w:r>
        <w:rPr>
          <w:rFonts w:ascii="Arial" w:hAnsi="Arial" w:cs="Arial"/>
          <w:b w:val="0"/>
          <w:color w:val="000000" w:themeColor="text1"/>
          <w:sz w:val="24"/>
          <w:szCs w:val="24"/>
        </w:rPr>
        <w:t xml:space="preserve"> which meant an increase of income</w:t>
      </w:r>
      <w:r w:rsidR="000E4A8C">
        <w:rPr>
          <w:rFonts w:ascii="Arial" w:hAnsi="Arial" w:cs="Arial"/>
          <w:b w:val="0"/>
          <w:color w:val="000000" w:themeColor="text1"/>
          <w:sz w:val="24"/>
          <w:szCs w:val="24"/>
        </w:rPr>
        <w:t>.</w:t>
      </w:r>
      <w:r>
        <w:rPr>
          <w:rFonts w:ascii="Arial" w:hAnsi="Arial" w:cs="Arial"/>
          <w:b w:val="0"/>
          <w:color w:val="000000" w:themeColor="text1"/>
          <w:sz w:val="24"/>
          <w:szCs w:val="24"/>
        </w:rPr>
        <w:t xml:space="preserve"> The amount of donations to the </w:t>
      </w:r>
      <w:r w:rsidR="00592253">
        <w:rPr>
          <w:rFonts w:ascii="Arial" w:hAnsi="Arial" w:cs="Arial"/>
          <w:b w:val="0"/>
          <w:color w:val="000000" w:themeColor="text1"/>
          <w:sz w:val="24"/>
          <w:szCs w:val="24"/>
        </w:rPr>
        <w:t>Society</w:t>
      </w:r>
      <w:r>
        <w:rPr>
          <w:rFonts w:ascii="Arial" w:hAnsi="Arial" w:cs="Arial"/>
          <w:b w:val="0"/>
          <w:color w:val="000000" w:themeColor="text1"/>
          <w:sz w:val="24"/>
          <w:szCs w:val="24"/>
        </w:rPr>
        <w:t xml:space="preserve"> had also increased.</w:t>
      </w:r>
    </w:p>
    <w:p w14:paraId="1921CEE8" w14:textId="77777777" w:rsidR="00857E36" w:rsidRDefault="00857E36" w:rsidP="006A4B2C">
      <w:pPr>
        <w:pStyle w:val="PlainText"/>
        <w:spacing w:line="276" w:lineRule="auto"/>
        <w:ind w:right="-46"/>
        <w:rPr>
          <w:rFonts w:ascii="Arial" w:hAnsi="Arial" w:cs="Arial"/>
          <w:b w:val="0"/>
          <w:color w:val="000000" w:themeColor="text1"/>
          <w:sz w:val="24"/>
          <w:szCs w:val="24"/>
        </w:rPr>
      </w:pPr>
    </w:p>
    <w:p w14:paraId="08D0B655" w14:textId="7D73A434" w:rsidR="00ED24BC"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C</w:t>
      </w:r>
      <w:r w:rsidR="00ED24BC">
        <w:rPr>
          <w:rFonts w:ascii="Arial" w:hAnsi="Arial" w:cs="Arial"/>
          <w:b w:val="0"/>
          <w:color w:val="000000" w:themeColor="text1"/>
          <w:sz w:val="24"/>
          <w:szCs w:val="24"/>
        </w:rPr>
        <w:t xml:space="preserve">ost of </w:t>
      </w:r>
      <w:r>
        <w:rPr>
          <w:rFonts w:ascii="Arial" w:hAnsi="Arial" w:cs="Arial"/>
          <w:b w:val="0"/>
          <w:color w:val="000000" w:themeColor="text1"/>
          <w:sz w:val="24"/>
          <w:szCs w:val="24"/>
        </w:rPr>
        <w:t>E</w:t>
      </w:r>
      <w:r w:rsidR="00ED24BC">
        <w:rPr>
          <w:rFonts w:ascii="Arial" w:hAnsi="Arial" w:cs="Arial"/>
          <w:b w:val="0"/>
          <w:color w:val="000000" w:themeColor="text1"/>
          <w:sz w:val="24"/>
          <w:szCs w:val="24"/>
        </w:rPr>
        <w:t>vents</w:t>
      </w:r>
    </w:p>
    <w:p w14:paraId="586F59FF" w14:textId="42DC7643" w:rsidR="002B6167" w:rsidRDefault="002B6167" w:rsidP="006A4B2C">
      <w:pPr>
        <w:pStyle w:val="PlainText"/>
        <w:spacing w:line="276" w:lineRule="auto"/>
        <w:ind w:right="-46"/>
        <w:rPr>
          <w:rFonts w:ascii="Arial" w:hAnsi="Arial" w:cs="Arial"/>
          <w:b w:val="0"/>
          <w:color w:val="000000" w:themeColor="text1"/>
          <w:sz w:val="24"/>
          <w:szCs w:val="24"/>
        </w:rPr>
      </w:pPr>
    </w:p>
    <w:p w14:paraId="1EB1AE07" w14:textId="41F4A7A4" w:rsidR="002B6167" w:rsidRDefault="002B6167"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The Treas</w:t>
      </w:r>
      <w:r w:rsidR="002A02BA">
        <w:rPr>
          <w:rFonts w:ascii="Arial" w:hAnsi="Arial" w:cs="Arial"/>
          <w:b w:val="0"/>
          <w:color w:val="000000" w:themeColor="text1"/>
          <w:sz w:val="24"/>
          <w:szCs w:val="24"/>
        </w:rPr>
        <w:t>urer</w:t>
      </w:r>
      <w:r>
        <w:rPr>
          <w:rFonts w:ascii="Arial" w:hAnsi="Arial" w:cs="Arial"/>
          <w:b w:val="0"/>
          <w:color w:val="000000" w:themeColor="text1"/>
          <w:sz w:val="24"/>
          <w:szCs w:val="24"/>
        </w:rPr>
        <w:t xml:space="preserve"> reported that </w:t>
      </w:r>
      <w:r w:rsidR="000E4A8C">
        <w:rPr>
          <w:rFonts w:ascii="Arial" w:hAnsi="Arial" w:cs="Arial"/>
          <w:b w:val="0"/>
          <w:color w:val="000000" w:themeColor="text1"/>
          <w:sz w:val="24"/>
          <w:szCs w:val="24"/>
        </w:rPr>
        <w:t xml:space="preserve">while </w:t>
      </w:r>
      <w:r>
        <w:rPr>
          <w:rFonts w:ascii="Arial" w:hAnsi="Arial" w:cs="Arial"/>
          <w:b w:val="0"/>
          <w:color w:val="000000" w:themeColor="text1"/>
          <w:sz w:val="24"/>
          <w:szCs w:val="24"/>
        </w:rPr>
        <w:t>events do cost us money</w:t>
      </w:r>
      <w:r w:rsidR="000E4A8C">
        <w:rPr>
          <w:rFonts w:ascii="Arial" w:hAnsi="Arial" w:cs="Arial"/>
          <w:b w:val="0"/>
          <w:color w:val="000000" w:themeColor="text1"/>
          <w:sz w:val="24"/>
          <w:szCs w:val="24"/>
        </w:rPr>
        <w:t xml:space="preserve"> and </w:t>
      </w:r>
      <w:r w:rsidR="002A02BA">
        <w:rPr>
          <w:rFonts w:ascii="Arial" w:hAnsi="Arial" w:cs="Arial"/>
          <w:b w:val="0"/>
          <w:color w:val="000000" w:themeColor="text1"/>
          <w:sz w:val="24"/>
          <w:szCs w:val="24"/>
        </w:rPr>
        <w:t>w</w:t>
      </w:r>
      <w:r>
        <w:rPr>
          <w:rFonts w:ascii="Arial" w:hAnsi="Arial" w:cs="Arial"/>
          <w:b w:val="0"/>
          <w:color w:val="000000" w:themeColor="text1"/>
          <w:sz w:val="24"/>
          <w:szCs w:val="24"/>
        </w:rPr>
        <w:t>e do</w:t>
      </w:r>
      <w:r w:rsidR="000E4A8C">
        <w:rPr>
          <w:rFonts w:ascii="Arial" w:hAnsi="Arial" w:cs="Arial"/>
          <w:b w:val="0"/>
          <w:color w:val="000000" w:themeColor="text1"/>
          <w:sz w:val="24"/>
          <w:szCs w:val="24"/>
        </w:rPr>
        <w:t xml:space="preserve"> </w:t>
      </w:r>
      <w:r>
        <w:rPr>
          <w:rFonts w:ascii="Arial" w:hAnsi="Arial" w:cs="Arial"/>
          <w:b w:val="0"/>
          <w:color w:val="000000" w:themeColor="text1"/>
          <w:sz w:val="24"/>
          <w:szCs w:val="24"/>
        </w:rPr>
        <w:t>n</w:t>
      </w:r>
      <w:r w:rsidR="000E4A8C">
        <w:rPr>
          <w:rFonts w:ascii="Arial" w:hAnsi="Arial" w:cs="Arial"/>
          <w:b w:val="0"/>
          <w:color w:val="000000" w:themeColor="text1"/>
          <w:sz w:val="24"/>
          <w:szCs w:val="24"/>
        </w:rPr>
        <w:t>o</w:t>
      </w:r>
      <w:r>
        <w:rPr>
          <w:rFonts w:ascii="Arial" w:hAnsi="Arial" w:cs="Arial"/>
          <w:b w:val="0"/>
          <w:color w:val="000000" w:themeColor="text1"/>
          <w:sz w:val="24"/>
          <w:szCs w:val="24"/>
        </w:rPr>
        <w:t xml:space="preserve">t </w:t>
      </w:r>
      <w:r w:rsidR="00075061">
        <w:rPr>
          <w:rFonts w:ascii="Arial" w:hAnsi="Arial" w:cs="Arial"/>
          <w:b w:val="0"/>
          <w:color w:val="000000" w:themeColor="text1"/>
          <w:sz w:val="24"/>
          <w:szCs w:val="24"/>
        </w:rPr>
        <w:t xml:space="preserve">seek </w:t>
      </w:r>
      <w:r>
        <w:rPr>
          <w:rFonts w:ascii="Arial" w:hAnsi="Arial" w:cs="Arial"/>
          <w:b w:val="0"/>
          <w:color w:val="000000" w:themeColor="text1"/>
          <w:sz w:val="24"/>
          <w:szCs w:val="24"/>
        </w:rPr>
        <w:t>to operate on a profit basis</w:t>
      </w:r>
      <w:r w:rsidR="002A02BA">
        <w:rPr>
          <w:rFonts w:ascii="Arial" w:hAnsi="Arial" w:cs="Arial"/>
          <w:b w:val="0"/>
          <w:color w:val="000000" w:themeColor="text1"/>
          <w:sz w:val="24"/>
          <w:szCs w:val="24"/>
        </w:rPr>
        <w:t>,</w:t>
      </w:r>
      <w:r>
        <w:rPr>
          <w:rFonts w:ascii="Arial" w:hAnsi="Arial" w:cs="Arial"/>
          <w:b w:val="0"/>
          <w:color w:val="000000" w:themeColor="text1"/>
          <w:sz w:val="24"/>
          <w:szCs w:val="24"/>
        </w:rPr>
        <w:t xml:space="preserve"> we also </w:t>
      </w:r>
      <w:r w:rsidR="002A02BA">
        <w:rPr>
          <w:rFonts w:ascii="Arial" w:hAnsi="Arial" w:cs="Arial"/>
          <w:b w:val="0"/>
          <w:color w:val="000000" w:themeColor="text1"/>
          <w:sz w:val="24"/>
          <w:szCs w:val="24"/>
        </w:rPr>
        <w:t xml:space="preserve">aim to not </w:t>
      </w:r>
      <w:r>
        <w:rPr>
          <w:rFonts w:ascii="Arial" w:hAnsi="Arial" w:cs="Arial"/>
          <w:b w:val="0"/>
          <w:color w:val="000000" w:themeColor="text1"/>
          <w:sz w:val="24"/>
          <w:szCs w:val="24"/>
        </w:rPr>
        <w:t xml:space="preserve">lose money on our events. For 2018 we have assumed a margin of </w:t>
      </w:r>
      <w:r w:rsidR="00C40AEC">
        <w:rPr>
          <w:rFonts w:ascii="Arial" w:hAnsi="Arial" w:cs="Arial"/>
          <w:b w:val="0"/>
          <w:color w:val="000000" w:themeColor="text1"/>
          <w:sz w:val="24"/>
          <w:szCs w:val="24"/>
        </w:rPr>
        <w:t>20</w:t>
      </w:r>
      <w:r>
        <w:rPr>
          <w:rFonts w:ascii="Arial" w:hAnsi="Arial" w:cs="Arial"/>
          <w:b w:val="0"/>
          <w:color w:val="000000" w:themeColor="text1"/>
          <w:sz w:val="24"/>
          <w:szCs w:val="24"/>
        </w:rPr>
        <w:t xml:space="preserve">% </w:t>
      </w:r>
      <w:r w:rsidR="002A02BA">
        <w:rPr>
          <w:rFonts w:ascii="Arial" w:hAnsi="Arial" w:cs="Arial"/>
          <w:b w:val="0"/>
          <w:color w:val="000000" w:themeColor="text1"/>
          <w:sz w:val="24"/>
          <w:szCs w:val="24"/>
        </w:rPr>
        <w:t xml:space="preserve">for events </w:t>
      </w:r>
      <w:r>
        <w:rPr>
          <w:rFonts w:ascii="Arial" w:hAnsi="Arial" w:cs="Arial"/>
          <w:b w:val="0"/>
          <w:color w:val="000000" w:themeColor="text1"/>
          <w:sz w:val="24"/>
          <w:szCs w:val="24"/>
        </w:rPr>
        <w:t xml:space="preserve">and we review carefully the financial </w:t>
      </w:r>
      <w:r w:rsidR="00A863FF">
        <w:rPr>
          <w:rFonts w:ascii="Arial" w:hAnsi="Arial" w:cs="Arial"/>
          <w:b w:val="0"/>
          <w:color w:val="000000" w:themeColor="text1"/>
          <w:sz w:val="24"/>
          <w:szCs w:val="24"/>
        </w:rPr>
        <w:t xml:space="preserve">results </w:t>
      </w:r>
      <w:r w:rsidR="002A02BA">
        <w:rPr>
          <w:rFonts w:ascii="Arial" w:hAnsi="Arial" w:cs="Arial"/>
          <w:b w:val="0"/>
          <w:color w:val="000000" w:themeColor="text1"/>
          <w:sz w:val="24"/>
          <w:szCs w:val="24"/>
        </w:rPr>
        <w:t>after</w:t>
      </w:r>
      <w:r w:rsidR="00FF208E">
        <w:rPr>
          <w:rFonts w:ascii="Arial" w:hAnsi="Arial" w:cs="Arial"/>
          <w:b w:val="0"/>
          <w:color w:val="000000" w:themeColor="text1"/>
          <w:sz w:val="24"/>
          <w:szCs w:val="24"/>
        </w:rPr>
        <w:t xml:space="preserve"> each event.</w:t>
      </w:r>
      <w:r w:rsidR="00A863FF">
        <w:rPr>
          <w:rFonts w:ascii="Arial" w:hAnsi="Arial" w:cs="Arial"/>
          <w:b w:val="0"/>
          <w:color w:val="000000" w:themeColor="text1"/>
          <w:sz w:val="24"/>
          <w:szCs w:val="24"/>
        </w:rPr>
        <w:t xml:space="preserve"> He reminded the meeting of the </w:t>
      </w:r>
      <w:r w:rsidR="00FF208E">
        <w:rPr>
          <w:rFonts w:ascii="Arial" w:hAnsi="Arial" w:cs="Arial"/>
          <w:b w:val="0"/>
          <w:color w:val="000000" w:themeColor="text1"/>
          <w:sz w:val="24"/>
          <w:szCs w:val="24"/>
        </w:rPr>
        <w:t>s</w:t>
      </w:r>
      <w:r w:rsidR="00A863FF">
        <w:rPr>
          <w:rFonts w:ascii="Arial" w:hAnsi="Arial" w:cs="Arial"/>
          <w:b w:val="0"/>
          <w:color w:val="000000" w:themeColor="text1"/>
          <w:sz w:val="24"/>
          <w:szCs w:val="24"/>
        </w:rPr>
        <w:t>ell</w:t>
      </w:r>
      <w:r w:rsidR="00FF208E">
        <w:rPr>
          <w:rFonts w:ascii="Arial" w:hAnsi="Arial" w:cs="Arial"/>
          <w:b w:val="0"/>
          <w:color w:val="000000" w:themeColor="text1"/>
          <w:sz w:val="24"/>
          <w:szCs w:val="24"/>
        </w:rPr>
        <w:t>-</w:t>
      </w:r>
      <w:r w:rsidR="00A863FF">
        <w:rPr>
          <w:rFonts w:ascii="Arial" w:hAnsi="Arial" w:cs="Arial"/>
          <w:b w:val="0"/>
          <w:color w:val="000000" w:themeColor="text1"/>
          <w:sz w:val="24"/>
          <w:szCs w:val="24"/>
        </w:rPr>
        <w:t xml:space="preserve">out event with Anthony Negus </w:t>
      </w:r>
      <w:r w:rsidR="00FF208E">
        <w:rPr>
          <w:rFonts w:ascii="Arial" w:hAnsi="Arial" w:cs="Arial"/>
          <w:b w:val="0"/>
          <w:color w:val="000000" w:themeColor="text1"/>
          <w:sz w:val="24"/>
          <w:szCs w:val="24"/>
        </w:rPr>
        <w:t xml:space="preserve">about Hollander </w:t>
      </w:r>
      <w:r w:rsidR="00A863FF">
        <w:rPr>
          <w:rFonts w:ascii="Arial" w:hAnsi="Arial" w:cs="Arial"/>
          <w:b w:val="0"/>
          <w:color w:val="000000" w:themeColor="text1"/>
          <w:sz w:val="24"/>
          <w:szCs w:val="24"/>
        </w:rPr>
        <w:t xml:space="preserve">where we had over 80 people in attendance. He also reported that the event with Dame Anne Evans showed our highest advance sales to date. We had </w:t>
      </w:r>
      <w:r w:rsidR="00075061">
        <w:rPr>
          <w:rFonts w:ascii="Arial" w:hAnsi="Arial" w:cs="Arial"/>
          <w:b w:val="0"/>
          <w:color w:val="000000" w:themeColor="text1"/>
          <w:sz w:val="24"/>
          <w:szCs w:val="24"/>
        </w:rPr>
        <w:t xml:space="preserve">also </w:t>
      </w:r>
      <w:r w:rsidR="00A863FF">
        <w:rPr>
          <w:rFonts w:ascii="Arial" w:hAnsi="Arial" w:cs="Arial"/>
          <w:b w:val="0"/>
          <w:color w:val="000000" w:themeColor="text1"/>
          <w:sz w:val="24"/>
          <w:szCs w:val="24"/>
        </w:rPr>
        <w:t>sold 60 tickets for the KFV event.</w:t>
      </w:r>
      <w:r>
        <w:rPr>
          <w:rFonts w:ascii="Arial" w:hAnsi="Arial" w:cs="Arial"/>
          <w:b w:val="0"/>
          <w:color w:val="000000" w:themeColor="text1"/>
          <w:sz w:val="24"/>
          <w:szCs w:val="24"/>
        </w:rPr>
        <w:t xml:space="preserve"> </w:t>
      </w:r>
    </w:p>
    <w:p w14:paraId="0299DC19" w14:textId="77777777" w:rsidR="002B6167" w:rsidRDefault="002B6167" w:rsidP="006A4B2C">
      <w:pPr>
        <w:pStyle w:val="PlainText"/>
        <w:spacing w:line="276" w:lineRule="auto"/>
        <w:ind w:right="-46"/>
        <w:rPr>
          <w:rFonts w:ascii="Arial" w:hAnsi="Arial" w:cs="Arial"/>
          <w:b w:val="0"/>
          <w:color w:val="000000" w:themeColor="text1"/>
          <w:sz w:val="24"/>
          <w:szCs w:val="24"/>
        </w:rPr>
      </w:pPr>
    </w:p>
    <w:p w14:paraId="518FFCAB" w14:textId="7A4C8924" w:rsidR="00ED24BC"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A</w:t>
      </w:r>
      <w:r w:rsidR="00ED24BC" w:rsidRPr="00FF208E">
        <w:rPr>
          <w:rFonts w:ascii="Arial" w:hAnsi="Arial" w:cs="Arial"/>
          <w:b w:val="0"/>
          <w:color w:val="000000" w:themeColor="text1"/>
          <w:sz w:val="24"/>
          <w:szCs w:val="24"/>
        </w:rPr>
        <w:t xml:space="preserve">dvertising </w:t>
      </w:r>
      <w:r w:rsidRPr="00FF208E">
        <w:rPr>
          <w:rFonts w:ascii="Arial" w:hAnsi="Arial" w:cs="Arial"/>
          <w:b w:val="0"/>
          <w:color w:val="000000" w:themeColor="text1"/>
          <w:sz w:val="24"/>
          <w:szCs w:val="24"/>
        </w:rPr>
        <w:t>C</w:t>
      </w:r>
      <w:r w:rsidR="00ED24BC" w:rsidRPr="00FF208E">
        <w:rPr>
          <w:rFonts w:ascii="Arial" w:hAnsi="Arial" w:cs="Arial"/>
          <w:b w:val="0"/>
          <w:color w:val="000000" w:themeColor="text1"/>
          <w:sz w:val="24"/>
          <w:szCs w:val="24"/>
        </w:rPr>
        <w:t>osts</w:t>
      </w:r>
    </w:p>
    <w:p w14:paraId="6536287B" w14:textId="69BBE101" w:rsidR="00FF208E" w:rsidRDefault="00FF208E" w:rsidP="006A4B2C">
      <w:pPr>
        <w:pStyle w:val="PlainText"/>
        <w:spacing w:line="276" w:lineRule="auto"/>
        <w:ind w:right="-46"/>
        <w:rPr>
          <w:rFonts w:ascii="Arial" w:hAnsi="Arial" w:cs="Arial"/>
          <w:b w:val="0"/>
          <w:color w:val="000000" w:themeColor="text1"/>
          <w:sz w:val="24"/>
          <w:szCs w:val="24"/>
        </w:rPr>
      </w:pPr>
    </w:p>
    <w:p w14:paraId="25A1BDFB" w14:textId="076D31A1" w:rsidR="008E6737" w:rsidRDefault="00FF208E"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This was a fraction over £5</w:t>
      </w:r>
      <w:r w:rsidR="00B669D0">
        <w:rPr>
          <w:rFonts w:ascii="Arial" w:hAnsi="Arial" w:cs="Arial"/>
          <w:b w:val="0"/>
          <w:color w:val="000000" w:themeColor="text1"/>
          <w:sz w:val="24"/>
          <w:szCs w:val="24"/>
        </w:rPr>
        <w:t>,</w:t>
      </w:r>
      <w:r>
        <w:rPr>
          <w:rFonts w:ascii="Arial" w:hAnsi="Arial" w:cs="Arial"/>
          <w:b w:val="0"/>
          <w:color w:val="000000" w:themeColor="text1"/>
          <w:sz w:val="24"/>
          <w:szCs w:val="24"/>
        </w:rPr>
        <w:t>000 for the year</w:t>
      </w:r>
      <w:r w:rsidR="006669D8">
        <w:rPr>
          <w:rFonts w:ascii="Arial" w:hAnsi="Arial" w:cs="Arial"/>
          <w:b w:val="0"/>
          <w:color w:val="000000" w:themeColor="text1"/>
          <w:sz w:val="24"/>
          <w:szCs w:val="24"/>
        </w:rPr>
        <w:t xml:space="preserve"> and it was felt that this had helped us to maintain the membership numbers. It was not clear whether this boosted the numbers of people coming to events</w:t>
      </w:r>
      <w:r w:rsidR="00C6501D">
        <w:rPr>
          <w:rFonts w:ascii="Arial" w:hAnsi="Arial" w:cs="Arial"/>
          <w:b w:val="0"/>
          <w:color w:val="000000" w:themeColor="text1"/>
          <w:sz w:val="24"/>
          <w:szCs w:val="24"/>
        </w:rPr>
        <w:t>. R</w:t>
      </w:r>
      <w:r w:rsidR="006669D8">
        <w:rPr>
          <w:rFonts w:ascii="Arial" w:hAnsi="Arial" w:cs="Arial"/>
          <w:b w:val="0"/>
          <w:color w:val="000000" w:themeColor="text1"/>
          <w:sz w:val="24"/>
          <w:szCs w:val="24"/>
        </w:rPr>
        <w:t xml:space="preserve">ather than </w:t>
      </w:r>
      <w:r w:rsidR="00C6501D">
        <w:rPr>
          <w:rFonts w:ascii="Arial" w:hAnsi="Arial" w:cs="Arial"/>
          <w:b w:val="0"/>
          <w:color w:val="000000" w:themeColor="text1"/>
          <w:sz w:val="24"/>
          <w:szCs w:val="24"/>
        </w:rPr>
        <w:t xml:space="preserve">placing expensive </w:t>
      </w:r>
      <w:r w:rsidR="006669D8">
        <w:rPr>
          <w:rFonts w:ascii="Arial" w:hAnsi="Arial" w:cs="Arial"/>
          <w:b w:val="0"/>
          <w:color w:val="000000" w:themeColor="text1"/>
          <w:sz w:val="24"/>
          <w:szCs w:val="24"/>
        </w:rPr>
        <w:t>adverti</w:t>
      </w:r>
      <w:r w:rsidR="00C6501D">
        <w:rPr>
          <w:rFonts w:ascii="Arial" w:hAnsi="Arial" w:cs="Arial"/>
          <w:b w:val="0"/>
          <w:color w:val="000000" w:themeColor="text1"/>
          <w:sz w:val="24"/>
          <w:szCs w:val="24"/>
        </w:rPr>
        <w:t xml:space="preserve">sements </w:t>
      </w:r>
      <w:r w:rsidR="006669D8">
        <w:rPr>
          <w:rFonts w:ascii="Arial" w:hAnsi="Arial" w:cs="Arial"/>
          <w:b w:val="0"/>
          <w:color w:val="000000" w:themeColor="text1"/>
          <w:sz w:val="24"/>
          <w:szCs w:val="24"/>
        </w:rPr>
        <w:t xml:space="preserve">in magazines we are now using leaflets and social media for future events and this seems to have driven up attendance. While we have budgeted for advertising for the current </w:t>
      </w:r>
      <w:proofErr w:type="gramStart"/>
      <w:r w:rsidR="006669D8">
        <w:rPr>
          <w:rFonts w:ascii="Arial" w:hAnsi="Arial" w:cs="Arial"/>
          <w:b w:val="0"/>
          <w:color w:val="000000" w:themeColor="text1"/>
          <w:sz w:val="24"/>
          <w:szCs w:val="24"/>
        </w:rPr>
        <w:t>year</w:t>
      </w:r>
      <w:proofErr w:type="gramEnd"/>
      <w:r w:rsidR="006669D8">
        <w:rPr>
          <w:rFonts w:ascii="Arial" w:hAnsi="Arial" w:cs="Arial"/>
          <w:b w:val="0"/>
          <w:color w:val="000000" w:themeColor="text1"/>
          <w:sz w:val="24"/>
          <w:szCs w:val="24"/>
        </w:rPr>
        <w:t xml:space="preserve"> he does not expect us to spend all </w:t>
      </w:r>
      <w:r w:rsidR="008E6737">
        <w:rPr>
          <w:rFonts w:ascii="Arial" w:hAnsi="Arial" w:cs="Arial"/>
          <w:b w:val="0"/>
          <w:color w:val="000000" w:themeColor="text1"/>
          <w:sz w:val="24"/>
          <w:szCs w:val="24"/>
        </w:rPr>
        <w:t>of t</w:t>
      </w:r>
      <w:r w:rsidR="006669D8">
        <w:rPr>
          <w:rFonts w:ascii="Arial" w:hAnsi="Arial" w:cs="Arial"/>
          <w:b w:val="0"/>
          <w:color w:val="000000" w:themeColor="text1"/>
          <w:sz w:val="24"/>
          <w:szCs w:val="24"/>
        </w:rPr>
        <w:t>hat money</w:t>
      </w:r>
      <w:r w:rsidR="008E6737">
        <w:rPr>
          <w:rFonts w:ascii="Arial" w:hAnsi="Arial" w:cs="Arial"/>
          <w:b w:val="0"/>
          <w:color w:val="000000" w:themeColor="text1"/>
          <w:sz w:val="24"/>
          <w:szCs w:val="24"/>
        </w:rPr>
        <w:t>.</w:t>
      </w:r>
    </w:p>
    <w:p w14:paraId="516C511D" w14:textId="77777777" w:rsidR="006669D8" w:rsidRPr="00FF208E" w:rsidRDefault="006669D8" w:rsidP="006A4B2C">
      <w:pPr>
        <w:pStyle w:val="PlainText"/>
        <w:spacing w:line="276" w:lineRule="auto"/>
        <w:ind w:right="-46"/>
        <w:rPr>
          <w:rFonts w:ascii="Arial" w:hAnsi="Arial" w:cs="Arial"/>
          <w:b w:val="0"/>
          <w:color w:val="000000" w:themeColor="text1"/>
          <w:sz w:val="24"/>
          <w:szCs w:val="24"/>
        </w:rPr>
      </w:pPr>
    </w:p>
    <w:p w14:paraId="530672E4" w14:textId="79BB9056" w:rsidR="006669D8"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R</w:t>
      </w:r>
      <w:r w:rsidR="00ED24BC">
        <w:rPr>
          <w:rFonts w:ascii="Arial" w:hAnsi="Arial" w:cs="Arial"/>
          <w:b w:val="0"/>
          <w:color w:val="000000" w:themeColor="text1"/>
          <w:sz w:val="24"/>
          <w:szCs w:val="24"/>
        </w:rPr>
        <w:t xml:space="preserve">eserves </w:t>
      </w:r>
      <w:r>
        <w:rPr>
          <w:rFonts w:ascii="Arial" w:hAnsi="Arial" w:cs="Arial"/>
          <w:b w:val="0"/>
          <w:color w:val="000000" w:themeColor="text1"/>
          <w:sz w:val="24"/>
          <w:szCs w:val="24"/>
        </w:rPr>
        <w:t>P</w:t>
      </w:r>
      <w:r w:rsidR="00ED24BC">
        <w:rPr>
          <w:rFonts w:ascii="Arial" w:hAnsi="Arial" w:cs="Arial"/>
          <w:b w:val="0"/>
          <w:color w:val="000000" w:themeColor="text1"/>
          <w:sz w:val="24"/>
          <w:szCs w:val="24"/>
        </w:rPr>
        <w:t>olic</w:t>
      </w:r>
      <w:r w:rsidR="006669D8">
        <w:rPr>
          <w:rFonts w:ascii="Arial" w:hAnsi="Arial" w:cs="Arial"/>
          <w:b w:val="0"/>
          <w:color w:val="000000" w:themeColor="text1"/>
          <w:sz w:val="24"/>
          <w:szCs w:val="24"/>
        </w:rPr>
        <w:t>y</w:t>
      </w:r>
    </w:p>
    <w:p w14:paraId="2B9D2BCE" w14:textId="490215D5" w:rsidR="006669D8" w:rsidRDefault="006669D8" w:rsidP="006A4B2C">
      <w:pPr>
        <w:pStyle w:val="PlainText"/>
        <w:spacing w:line="276" w:lineRule="auto"/>
        <w:ind w:right="-46"/>
        <w:rPr>
          <w:rFonts w:ascii="Arial" w:hAnsi="Arial" w:cs="Arial"/>
          <w:b w:val="0"/>
          <w:color w:val="000000" w:themeColor="text1"/>
          <w:sz w:val="24"/>
          <w:szCs w:val="24"/>
        </w:rPr>
      </w:pPr>
    </w:p>
    <w:p w14:paraId="700C6970" w14:textId="727BF67E" w:rsidR="008E6737" w:rsidRDefault="00C6501D"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T</w:t>
      </w:r>
      <w:r w:rsidR="008E6737">
        <w:rPr>
          <w:rFonts w:ascii="Arial" w:hAnsi="Arial" w:cs="Arial"/>
          <w:b w:val="0"/>
          <w:color w:val="000000" w:themeColor="text1"/>
          <w:sz w:val="24"/>
          <w:szCs w:val="24"/>
        </w:rPr>
        <w:t xml:space="preserve">his has been debated at committee meetings. We intend to add to our reserves so that we can continue to offer free membership to students and </w:t>
      </w:r>
      <w:r w:rsidR="00F10E19">
        <w:rPr>
          <w:rFonts w:ascii="Arial" w:hAnsi="Arial" w:cs="Arial"/>
          <w:b w:val="0"/>
          <w:color w:val="000000" w:themeColor="text1"/>
          <w:sz w:val="24"/>
          <w:szCs w:val="24"/>
        </w:rPr>
        <w:t>alumni</w:t>
      </w:r>
      <w:r w:rsidR="00965BB5">
        <w:rPr>
          <w:rFonts w:ascii="Arial" w:hAnsi="Arial" w:cs="Arial"/>
          <w:b w:val="0"/>
          <w:color w:val="000000" w:themeColor="text1"/>
          <w:sz w:val="24"/>
          <w:szCs w:val="24"/>
        </w:rPr>
        <w:t>. The figure for those free memberships is 123 at the moment.</w:t>
      </w:r>
    </w:p>
    <w:p w14:paraId="4F3FCA67" w14:textId="77777777" w:rsidR="006669D8" w:rsidRPr="006669D8" w:rsidRDefault="006669D8" w:rsidP="006A4B2C">
      <w:pPr>
        <w:pStyle w:val="PlainText"/>
        <w:spacing w:line="276" w:lineRule="auto"/>
        <w:ind w:right="-46"/>
        <w:rPr>
          <w:rFonts w:ascii="Arial" w:hAnsi="Arial" w:cs="Arial"/>
          <w:b w:val="0"/>
          <w:color w:val="000000" w:themeColor="text1"/>
          <w:sz w:val="24"/>
          <w:szCs w:val="24"/>
        </w:rPr>
      </w:pPr>
    </w:p>
    <w:p w14:paraId="12412533" w14:textId="2857C6FF" w:rsidR="00ED24BC"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S</w:t>
      </w:r>
      <w:r w:rsidR="00ED24BC">
        <w:rPr>
          <w:rFonts w:ascii="Arial" w:hAnsi="Arial" w:cs="Arial"/>
          <w:b w:val="0"/>
          <w:color w:val="000000" w:themeColor="text1"/>
          <w:sz w:val="24"/>
          <w:szCs w:val="24"/>
        </w:rPr>
        <w:t>ubscriptions</w:t>
      </w:r>
    </w:p>
    <w:p w14:paraId="4A79F4A9" w14:textId="43ABD0EF" w:rsidR="001549FD" w:rsidRDefault="001549FD" w:rsidP="006A4B2C">
      <w:pPr>
        <w:pStyle w:val="PlainText"/>
        <w:spacing w:line="276" w:lineRule="auto"/>
        <w:ind w:right="-46"/>
        <w:rPr>
          <w:rFonts w:ascii="Arial" w:hAnsi="Arial" w:cs="Arial"/>
          <w:b w:val="0"/>
          <w:color w:val="000000" w:themeColor="text1"/>
          <w:sz w:val="24"/>
          <w:szCs w:val="24"/>
        </w:rPr>
      </w:pPr>
    </w:p>
    <w:p w14:paraId="317B3CFD" w14:textId="78D139FB" w:rsidR="001549FD" w:rsidRDefault="001549FD"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We do not intend to increase subscriptions</w:t>
      </w:r>
      <w:r w:rsidR="00C6501D">
        <w:rPr>
          <w:rFonts w:ascii="Arial" w:hAnsi="Arial" w:cs="Arial"/>
          <w:b w:val="0"/>
          <w:color w:val="000000" w:themeColor="text1"/>
          <w:sz w:val="24"/>
          <w:szCs w:val="24"/>
        </w:rPr>
        <w:t xml:space="preserve">. The </w:t>
      </w:r>
      <w:r>
        <w:rPr>
          <w:rFonts w:ascii="Arial" w:hAnsi="Arial" w:cs="Arial"/>
          <w:b w:val="0"/>
          <w:color w:val="000000" w:themeColor="text1"/>
          <w:sz w:val="24"/>
          <w:szCs w:val="24"/>
        </w:rPr>
        <w:t xml:space="preserve">last increase was in 2012. We are aiming to leave it </w:t>
      </w:r>
      <w:r w:rsidR="00C6501D">
        <w:rPr>
          <w:rFonts w:ascii="Arial" w:hAnsi="Arial" w:cs="Arial"/>
          <w:b w:val="0"/>
          <w:color w:val="000000" w:themeColor="text1"/>
          <w:sz w:val="24"/>
          <w:szCs w:val="24"/>
        </w:rPr>
        <w:t>at</w:t>
      </w:r>
      <w:r>
        <w:rPr>
          <w:rFonts w:ascii="Arial" w:hAnsi="Arial" w:cs="Arial"/>
          <w:b w:val="0"/>
          <w:color w:val="000000" w:themeColor="text1"/>
          <w:sz w:val="24"/>
          <w:szCs w:val="24"/>
        </w:rPr>
        <w:t xml:space="preserve"> the current level for as long as we can.</w:t>
      </w:r>
    </w:p>
    <w:p w14:paraId="77D9454F" w14:textId="77777777" w:rsidR="001549FD" w:rsidRDefault="001549FD" w:rsidP="006A4B2C">
      <w:pPr>
        <w:pStyle w:val="PlainText"/>
        <w:spacing w:line="276" w:lineRule="auto"/>
        <w:ind w:right="-46"/>
        <w:rPr>
          <w:rFonts w:ascii="Arial" w:hAnsi="Arial" w:cs="Arial"/>
          <w:b w:val="0"/>
          <w:color w:val="000000" w:themeColor="text1"/>
          <w:sz w:val="24"/>
          <w:szCs w:val="24"/>
        </w:rPr>
      </w:pPr>
    </w:p>
    <w:p w14:paraId="0D948B68" w14:textId="6544F29D" w:rsidR="00ED24BC"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Bequests</w:t>
      </w:r>
    </w:p>
    <w:p w14:paraId="211C6840" w14:textId="59D8125A" w:rsidR="001549FD" w:rsidRDefault="001549FD" w:rsidP="006A4B2C">
      <w:pPr>
        <w:pStyle w:val="PlainText"/>
        <w:spacing w:line="276" w:lineRule="auto"/>
        <w:ind w:right="-46"/>
        <w:rPr>
          <w:rFonts w:ascii="Arial" w:hAnsi="Arial" w:cs="Arial"/>
          <w:b w:val="0"/>
          <w:color w:val="000000" w:themeColor="text1"/>
          <w:sz w:val="24"/>
          <w:szCs w:val="24"/>
        </w:rPr>
      </w:pPr>
    </w:p>
    <w:p w14:paraId="769DB642" w14:textId="52D36574" w:rsidR="00C625FD" w:rsidRDefault="002A3362"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 xml:space="preserve">In the last year these have resulted in an increase source of income for the </w:t>
      </w:r>
      <w:r w:rsidR="00592253">
        <w:rPr>
          <w:rFonts w:ascii="Arial" w:hAnsi="Arial" w:cs="Arial"/>
          <w:b w:val="0"/>
          <w:color w:val="000000" w:themeColor="text1"/>
          <w:sz w:val="24"/>
          <w:szCs w:val="24"/>
        </w:rPr>
        <w:t>Societ</w:t>
      </w:r>
      <w:r w:rsidR="00C6501D">
        <w:rPr>
          <w:rFonts w:ascii="Arial" w:hAnsi="Arial" w:cs="Arial"/>
          <w:b w:val="0"/>
          <w:color w:val="000000" w:themeColor="text1"/>
          <w:sz w:val="24"/>
          <w:szCs w:val="24"/>
        </w:rPr>
        <w:t xml:space="preserve">y. We </w:t>
      </w:r>
      <w:r>
        <w:rPr>
          <w:rFonts w:ascii="Arial" w:hAnsi="Arial" w:cs="Arial"/>
          <w:b w:val="0"/>
          <w:color w:val="000000" w:themeColor="text1"/>
          <w:sz w:val="24"/>
          <w:szCs w:val="24"/>
        </w:rPr>
        <w:t>have sold a number of books, CDs, DVDs and other Wagner ephemera</w:t>
      </w:r>
      <w:r w:rsidR="00E405CE">
        <w:rPr>
          <w:rFonts w:ascii="Arial" w:hAnsi="Arial" w:cs="Arial"/>
          <w:b w:val="0"/>
          <w:color w:val="000000" w:themeColor="text1"/>
          <w:sz w:val="24"/>
          <w:szCs w:val="24"/>
        </w:rPr>
        <w:t xml:space="preserve"> from such </w:t>
      </w:r>
      <w:r w:rsidR="00E405CE">
        <w:rPr>
          <w:rFonts w:ascii="Arial" w:hAnsi="Arial" w:cs="Arial"/>
          <w:b w:val="0"/>
          <w:color w:val="000000" w:themeColor="text1"/>
          <w:sz w:val="24"/>
          <w:szCs w:val="24"/>
        </w:rPr>
        <w:lastRenderedPageBreak/>
        <w:t>bequests</w:t>
      </w:r>
      <w:r w:rsidR="00C625FD">
        <w:rPr>
          <w:rFonts w:ascii="Arial" w:hAnsi="Arial" w:cs="Arial"/>
          <w:b w:val="0"/>
          <w:color w:val="000000" w:themeColor="text1"/>
          <w:sz w:val="24"/>
          <w:szCs w:val="24"/>
        </w:rPr>
        <w:t>. We are also intending to sell the audio library this year. It currently has no stated value in the accounts so income from this will produce a financial upside for us.</w:t>
      </w:r>
    </w:p>
    <w:p w14:paraId="30B9AFB4" w14:textId="77777777" w:rsidR="00C625FD" w:rsidRDefault="00C625FD" w:rsidP="006A4B2C">
      <w:pPr>
        <w:pStyle w:val="PlainText"/>
        <w:spacing w:line="276" w:lineRule="auto"/>
        <w:ind w:right="-46"/>
        <w:rPr>
          <w:rFonts w:ascii="Arial" w:hAnsi="Arial" w:cs="Arial"/>
          <w:b w:val="0"/>
          <w:color w:val="000000" w:themeColor="text1"/>
          <w:sz w:val="24"/>
          <w:szCs w:val="24"/>
        </w:rPr>
      </w:pPr>
    </w:p>
    <w:p w14:paraId="27A15489" w14:textId="163D3F22" w:rsidR="001F328D" w:rsidRDefault="001F328D" w:rsidP="006A4B2C">
      <w:pPr>
        <w:pStyle w:val="PlainText"/>
        <w:numPr>
          <w:ilvl w:val="0"/>
          <w:numId w:val="3"/>
        </w:numPr>
        <w:spacing w:line="276" w:lineRule="auto"/>
        <w:ind w:left="0" w:right="-46" w:firstLine="0"/>
        <w:rPr>
          <w:rFonts w:ascii="Arial" w:hAnsi="Arial" w:cs="Arial"/>
          <w:b w:val="0"/>
          <w:color w:val="000000" w:themeColor="text1"/>
          <w:sz w:val="24"/>
          <w:szCs w:val="24"/>
        </w:rPr>
      </w:pPr>
      <w:r>
        <w:rPr>
          <w:rFonts w:ascii="Arial" w:hAnsi="Arial" w:cs="Arial"/>
          <w:b w:val="0"/>
          <w:color w:val="000000" w:themeColor="text1"/>
          <w:sz w:val="24"/>
          <w:szCs w:val="24"/>
        </w:rPr>
        <w:t>Budget for the current year</w:t>
      </w:r>
    </w:p>
    <w:p w14:paraId="359CAF11" w14:textId="5B4B7968" w:rsidR="00075239" w:rsidRPr="00F5669D" w:rsidRDefault="00075239" w:rsidP="006A4B2C">
      <w:pPr>
        <w:spacing w:after="0"/>
        <w:ind w:right="-46"/>
        <w:jc w:val="both"/>
        <w:outlineLvl w:val="0"/>
        <w:rPr>
          <w:rFonts w:ascii="Arial" w:hAnsi="Arial" w:cs="Arial"/>
          <w:color w:val="000000" w:themeColor="text1"/>
          <w:sz w:val="24"/>
          <w:szCs w:val="24"/>
        </w:rPr>
      </w:pPr>
    </w:p>
    <w:p w14:paraId="797D7015" w14:textId="07AFEDC3" w:rsidR="008D3495" w:rsidRPr="00F5669D" w:rsidRDefault="00F5669D"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F</w:t>
      </w:r>
      <w:r w:rsidRPr="00F5669D">
        <w:rPr>
          <w:rFonts w:ascii="Arial" w:hAnsi="Arial" w:cs="Arial"/>
          <w:color w:val="000000" w:themeColor="text1"/>
          <w:sz w:val="24"/>
          <w:szCs w:val="24"/>
        </w:rPr>
        <w:t xml:space="preserve">or the current year we are budgeting £100,000 income </w:t>
      </w:r>
      <w:r w:rsidR="00C40AEC">
        <w:rPr>
          <w:rFonts w:ascii="Arial" w:hAnsi="Arial" w:cs="Arial"/>
          <w:color w:val="000000" w:themeColor="text1"/>
          <w:sz w:val="24"/>
          <w:szCs w:val="24"/>
        </w:rPr>
        <w:t>including</w:t>
      </w:r>
      <w:r w:rsidRPr="00F5669D">
        <w:rPr>
          <w:rFonts w:ascii="Arial" w:hAnsi="Arial" w:cs="Arial"/>
          <w:color w:val="000000" w:themeColor="text1"/>
          <w:sz w:val="24"/>
          <w:szCs w:val="24"/>
        </w:rPr>
        <w:t>£10,000 of donations. We expect a modest loss of a couple of thousand pounds. It is a significant and stretching budget for us</w:t>
      </w:r>
      <w:r>
        <w:rPr>
          <w:rFonts w:ascii="Arial" w:hAnsi="Arial" w:cs="Arial"/>
          <w:color w:val="000000" w:themeColor="text1"/>
          <w:sz w:val="24"/>
          <w:szCs w:val="24"/>
        </w:rPr>
        <w:t>. W</w:t>
      </w:r>
      <w:r w:rsidRPr="00F5669D">
        <w:rPr>
          <w:rFonts w:ascii="Arial" w:hAnsi="Arial" w:cs="Arial"/>
          <w:color w:val="000000" w:themeColor="text1"/>
          <w:sz w:val="24"/>
          <w:szCs w:val="24"/>
        </w:rPr>
        <w:t>e are above target for subscriptions and donations and event income is fractionally above</w:t>
      </w:r>
      <w:r>
        <w:rPr>
          <w:rFonts w:ascii="Arial" w:hAnsi="Arial" w:cs="Arial"/>
          <w:color w:val="000000" w:themeColor="text1"/>
          <w:sz w:val="24"/>
          <w:szCs w:val="24"/>
        </w:rPr>
        <w:t xml:space="preserve"> </w:t>
      </w:r>
      <w:r w:rsidR="00F10E19">
        <w:rPr>
          <w:rFonts w:ascii="Arial" w:hAnsi="Arial" w:cs="Arial"/>
          <w:color w:val="000000" w:themeColor="text1"/>
          <w:sz w:val="24"/>
          <w:szCs w:val="24"/>
        </w:rPr>
        <w:t>budget,</w:t>
      </w:r>
      <w:r w:rsidRPr="00F5669D">
        <w:rPr>
          <w:rFonts w:ascii="Arial" w:hAnsi="Arial" w:cs="Arial"/>
          <w:color w:val="000000" w:themeColor="text1"/>
          <w:sz w:val="24"/>
          <w:szCs w:val="24"/>
        </w:rPr>
        <w:t xml:space="preserve"> but costs are behind.</w:t>
      </w:r>
    </w:p>
    <w:p w14:paraId="6B1B8C14" w14:textId="77777777" w:rsidR="008D3495" w:rsidRDefault="008D3495" w:rsidP="006A4B2C">
      <w:pPr>
        <w:spacing w:after="0"/>
        <w:ind w:right="-46"/>
        <w:jc w:val="both"/>
        <w:outlineLvl w:val="0"/>
        <w:rPr>
          <w:rFonts w:ascii="Arial" w:hAnsi="Arial" w:cs="Arial"/>
          <w:b/>
          <w:color w:val="000000" w:themeColor="text1"/>
          <w:sz w:val="24"/>
          <w:szCs w:val="24"/>
          <w:u w:val="single"/>
        </w:rPr>
      </w:pPr>
    </w:p>
    <w:p w14:paraId="0C80320A" w14:textId="5E15B7E9" w:rsidR="008E3DD0" w:rsidRDefault="002B4A25" w:rsidP="006A4B2C">
      <w:pPr>
        <w:spacing w:after="0"/>
        <w:ind w:right="-46"/>
        <w:jc w:val="both"/>
        <w:outlineLvl w:val="0"/>
        <w:rPr>
          <w:rFonts w:ascii="Arial" w:hAnsi="Arial" w:cs="Arial"/>
          <w:color w:val="000000" w:themeColor="text1"/>
          <w:sz w:val="24"/>
          <w:szCs w:val="24"/>
        </w:rPr>
      </w:pPr>
      <w:r w:rsidRPr="002B4A25">
        <w:rPr>
          <w:rFonts w:ascii="Arial" w:hAnsi="Arial" w:cs="Arial"/>
          <w:color w:val="000000" w:themeColor="text1"/>
          <w:sz w:val="24"/>
          <w:szCs w:val="24"/>
        </w:rPr>
        <w:t xml:space="preserve">The </w:t>
      </w:r>
      <w:r w:rsidR="00592253">
        <w:rPr>
          <w:rFonts w:ascii="Arial" w:hAnsi="Arial" w:cs="Arial"/>
          <w:color w:val="000000" w:themeColor="text1"/>
          <w:sz w:val="24"/>
          <w:szCs w:val="24"/>
        </w:rPr>
        <w:t>Chairman</w:t>
      </w:r>
      <w:r w:rsidRPr="002B4A25">
        <w:rPr>
          <w:rFonts w:ascii="Arial" w:hAnsi="Arial" w:cs="Arial"/>
          <w:color w:val="000000" w:themeColor="text1"/>
          <w:sz w:val="24"/>
          <w:szCs w:val="24"/>
        </w:rPr>
        <w:t xml:space="preserve"> then </w:t>
      </w:r>
      <w:r>
        <w:rPr>
          <w:rFonts w:ascii="Arial" w:hAnsi="Arial" w:cs="Arial"/>
          <w:color w:val="000000" w:themeColor="text1"/>
          <w:sz w:val="24"/>
          <w:szCs w:val="24"/>
        </w:rPr>
        <w:t>invited questions from the floor.</w:t>
      </w:r>
    </w:p>
    <w:p w14:paraId="369D2643" w14:textId="77777777" w:rsidR="002B4A25" w:rsidRDefault="002B4A25" w:rsidP="006A4B2C">
      <w:pPr>
        <w:spacing w:after="0"/>
        <w:ind w:right="-46"/>
        <w:jc w:val="both"/>
        <w:outlineLvl w:val="0"/>
        <w:rPr>
          <w:rFonts w:ascii="Arial" w:hAnsi="Arial" w:cs="Arial"/>
          <w:color w:val="000000" w:themeColor="text1"/>
          <w:sz w:val="24"/>
          <w:szCs w:val="24"/>
        </w:rPr>
      </w:pPr>
    </w:p>
    <w:p w14:paraId="5129BAE6" w14:textId="034105D8" w:rsidR="00E405CE" w:rsidRDefault="002B4A25"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PDB said that he would like to congratulate the </w:t>
      </w:r>
      <w:r w:rsidR="00C40AEC">
        <w:rPr>
          <w:rFonts w:ascii="Arial" w:hAnsi="Arial" w:cs="Arial"/>
          <w:color w:val="000000" w:themeColor="text1"/>
          <w:sz w:val="24"/>
          <w:szCs w:val="24"/>
        </w:rPr>
        <w:t>O</w:t>
      </w:r>
      <w:r>
        <w:rPr>
          <w:rFonts w:ascii="Arial" w:hAnsi="Arial" w:cs="Arial"/>
          <w:color w:val="000000" w:themeColor="text1"/>
          <w:sz w:val="24"/>
          <w:szCs w:val="24"/>
        </w:rPr>
        <w:t xml:space="preserve">fficers and the committee on the profile of the </w:t>
      </w:r>
      <w:r w:rsidR="00592253">
        <w:rPr>
          <w:rFonts w:ascii="Arial" w:hAnsi="Arial" w:cs="Arial"/>
          <w:color w:val="000000" w:themeColor="text1"/>
          <w:sz w:val="24"/>
          <w:szCs w:val="24"/>
        </w:rPr>
        <w:t>Society</w:t>
      </w:r>
      <w:r w:rsidR="00FA126F">
        <w:rPr>
          <w:rFonts w:ascii="Arial" w:hAnsi="Arial" w:cs="Arial"/>
          <w:color w:val="000000" w:themeColor="text1"/>
          <w:sz w:val="24"/>
          <w:szCs w:val="24"/>
        </w:rPr>
        <w:t xml:space="preserve">. </w:t>
      </w:r>
      <w:r w:rsidR="00E405CE">
        <w:rPr>
          <w:rFonts w:ascii="Arial" w:hAnsi="Arial" w:cs="Arial"/>
          <w:color w:val="000000" w:themeColor="text1"/>
          <w:sz w:val="24"/>
          <w:szCs w:val="24"/>
        </w:rPr>
        <w:t xml:space="preserve">Others had </w:t>
      </w:r>
      <w:r w:rsidR="00FA126F">
        <w:rPr>
          <w:rFonts w:ascii="Arial" w:hAnsi="Arial" w:cs="Arial"/>
          <w:color w:val="000000" w:themeColor="text1"/>
          <w:sz w:val="24"/>
          <w:szCs w:val="24"/>
        </w:rPr>
        <w:t xml:space="preserve">also </w:t>
      </w:r>
      <w:r>
        <w:rPr>
          <w:rFonts w:ascii="Arial" w:hAnsi="Arial" w:cs="Arial"/>
          <w:color w:val="000000" w:themeColor="text1"/>
          <w:sz w:val="24"/>
          <w:szCs w:val="24"/>
        </w:rPr>
        <w:t xml:space="preserve">commented </w:t>
      </w:r>
      <w:r w:rsidR="00E405CE">
        <w:rPr>
          <w:rFonts w:ascii="Arial" w:hAnsi="Arial" w:cs="Arial"/>
          <w:color w:val="000000" w:themeColor="text1"/>
          <w:sz w:val="24"/>
          <w:szCs w:val="24"/>
        </w:rPr>
        <w:t>to him about t</w:t>
      </w:r>
      <w:r w:rsidR="00FA126F">
        <w:rPr>
          <w:rFonts w:ascii="Arial" w:hAnsi="Arial" w:cs="Arial"/>
          <w:color w:val="000000" w:themeColor="text1"/>
          <w:sz w:val="24"/>
          <w:szCs w:val="24"/>
        </w:rPr>
        <w:t xml:space="preserve">his. PDB also expresses </w:t>
      </w:r>
      <w:r w:rsidR="00E405CE">
        <w:rPr>
          <w:rFonts w:ascii="Arial" w:hAnsi="Arial" w:cs="Arial"/>
          <w:color w:val="000000" w:themeColor="text1"/>
          <w:sz w:val="24"/>
          <w:szCs w:val="24"/>
        </w:rPr>
        <w:t xml:space="preserve">his particular </w:t>
      </w:r>
      <w:r w:rsidR="00FA126F">
        <w:rPr>
          <w:rFonts w:ascii="Arial" w:hAnsi="Arial" w:cs="Arial"/>
          <w:color w:val="000000" w:themeColor="text1"/>
          <w:sz w:val="24"/>
          <w:szCs w:val="24"/>
        </w:rPr>
        <w:t xml:space="preserve">thanks to CTC for all </w:t>
      </w:r>
      <w:r w:rsidR="00E405CE">
        <w:rPr>
          <w:rFonts w:ascii="Arial" w:hAnsi="Arial" w:cs="Arial"/>
          <w:color w:val="000000" w:themeColor="text1"/>
          <w:sz w:val="24"/>
          <w:szCs w:val="24"/>
        </w:rPr>
        <w:t>he had been doing for the Society.</w:t>
      </w:r>
    </w:p>
    <w:p w14:paraId="557AC162" w14:textId="61599E1F" w:rsidR="00FA126F" w:rsidRDefault="00FA126F" w:rsidP="006A4B2C">
      <w:pPr>
        <w:spacing w:after="0"/>
        <w:ind w:right="-46"/>
        <w:jc w:val="both"/>
        <w:outlineLvl w:val="0"/>
        <w:rPr>
          <w:rFonts w:ascii="Arial" w:hAnsi="Arial" w:cs="Arial"/>
          <w:color w:val="000000" w:themeColor="text1"/>
          <w:sz w:val="24"/>
          <w:szCs w:val="24"/>
        </w:rPr>
      </w:pPr>
    </w:p>
    <w:p w14:paraId="4613FD14" w14:textId="1B52BCCB" w:rsidR="00FA126F" w:rsidRDefault="00E03EEB"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Michael Hamilton questioned why we should not raise </w:t>
      </w:r>
      <w:r w:rsidR="00E405CE">
        <w:rPr>
          <w:rFonts w:ascii="Arial" w:hAnsi="Arial" w:cs="Arial"/>
          <w:color w:val="000000" w:themeColor="text1"/>
          <w:sz w:val="24"/>
          <w:szCs w:val="24"/>
        </w:rPr>
        <w:t>subsc</w:t>
      </w:r>
      <w:r>
        <w:rPr>
          <w:rFonts w:ascii="Arial" w:hAnsi="Arial" w:cs="Arial"/>
          <w:color w:val="000000" w:themeColor="text1"/>
          <w:sz w:val="24"/>
          <w:szCs w:val="24"/>
        </w:rPr>
        <w:t xml:space="preserve">riptions. </w:t>
      </w:r>
      <w:r w:rsidR="00E405CE">
        <w:rPr>
          <w:rFonts w:ascii="Arial" w:hAnsi="Arial" w:cs="Arial"/>
          <w:color w:val="000000" w:themeColor="text1"/>
          <w:sz w:val="24"/>
          <w:szCs w:val="24"/>
        </w:rPr>
        <w:t>N</w:t>
      </w:r>
      <w:r>
        <w:rPr>
          <w:rFonts w:ascii="Arial" w:hAnsi="Arial" w:cs="Arial"/>
          <w:color w:val="000000" w:themeColor="text1"/>
          <w:sz w:val="24"/>
          <w:szCs w:val="24"/>
        </w:rPr>
        <w:t xml:space="preserve">GK explained that while it was not difficult to raise </w:t>
      </w:r>
      <w:r w:rsidR="00FA0E71">
        <w:rPr>
          <w:rFonts w:ascii="Arial" w:hAnsi="Arial" w:cs="Arial"/>
          <w:color w:val="000000" w:themeColor="text1"/>
          <w:sz w:val="24"/>
          <w:szCs w:val="24"/>
        </w:rPr>
        <w:t>sub</w:t>
      </w:r>
      <w:r>
        <w:rPr>
          <w:rFonts w:ascii="Arial" w:hAnsi="Arial" w:cs="Arial"/>
          <w:color w:val="000000" w:themeColor="text1"/>
          <w:sz w:val="24"/>
          <w:szCs w:val="24"/>
        </w:rPr>
        <w:t xml:space="preserve">scriptions there was a problem in that a lot of members </w:t>
      </w:r>
      <w:r w:rsidR="00FA0E71">
        <w:rPr>
          <w:rFonts w:ascii="Arial" w:hAnsi="Arial" w:cs="Arial"/>
          <w:color w:val="000000" w:themeColor="text1"/>
          <w:sz w:val="24"/>
          <w:szCs w:val="24"/>
        </w:rPr>
        <w:t xml:space="preserve">pay </w:t>
      </w:r>
      <w:r>
        <w:rPr>
          <w:rFonts w:ascii="Arial" w:hAnsi="Arial" w:cs="Arial"/>
          <w:color w:val="000000" w:themeColor="text1"/>
          <w:sz w:val="24"/>
          <w:szCs w:val="24"/>
        </w:rPr>
        <w:t xml:space="preserve">by standing order and </w:t>
      </w:r>
      <w:r w:rsidR="00FA0E71">
        <w:rPr>
          <w:rFonts w:ascii="Arial" w:hAnsi="Arial" w:cs="Arial"/>
          <w:color w:val="000000" w:themeColor="text1"/>
          <w:sz w:val="24"/>
          <w:szCs w:val="24"/>
        </w:rPr>
        <w:t xml:space="preserve">it </w:t>
      </w:r>
      <w:r>
        <w:rPr>
          <w:rFonts w:ascii="Arial" w:hAnsi="Arial" w:cs="Arial"/>
          <w:color w:val="000000" w:themeColor="text1"/>
          <w:sz w:val="24"/>
          <w:szCs w:val="24"/>
        </w:rPr>
        <w:t xml:space="preserve">was a nightmare to change </w:t>
      </w:r>
      <w:r w:rsidR="00FA0E71">
        <w:rPr>
          <w:rFonts w:ascii="Arial" w:hAnsi="Arial" w:cs="Arial"/>
          <w:color w:val="000000" w:themeColor="text1"/>
          <w:sz w:val="24"/>
          <w:szCs w:val="24"/>
        </w:rPr>
        <w:t>those. I</w:t>
      </w:r>
      <w:r>
        <w:rPr>
          <w:rFonts w:ascii="Arial" w:hAnsi="Arial" w:cs="Arial"/>
          <w:color w:val="000000" w:themeColor="text1"/>
          <w:sz w:val="24"/>
          <w:szCs w:val="24"/>
        </w:rPr>
        <w:t xml:space="preserve">f </w:t>
      </w:r>
      <w:r w:rsidR="00FA0E71">
        <w:rPr>
          <w:rFonts w:ascii="Arial" w:hAnsi="Arial" w:cs="Arial"/>
          <w:color w:val="000000" w:themeColor="text1"/>
          <w:sz w:val="24"/>
          <w:szCs w:val="24"/>
        </w:rPr>
        <w:t xml:space="preserve">a </w:t>
      </w:r>
      <w:r>
        <w:rPr>
          <w:rFonts w:ascii="Arial" w:hAnsi="Arial" w:cs="Arial"/>
          <w:color w:val="000000" w:themeColor="text1"/>
          <w:sz w:val="24"/>
          <w:szCs w:val="24"/>
        </w:rPr>
        <w:t xml:space="preserve">member did not increase the amount standing </w:t>
      </w:r>
      <w:r w:rsidR="00581B49">
        <w:rPr>
          <w:rFonts w:ascii="Arial" w:hAnsi="Arial" w:cs="Arial"/>
          <w:color w:val="000000" w:themeColor="text1"/>
          <w:sz w:val="24"/>
          <w:szCs w:val="24"/>
        </w:rPr>
        <w:t>orders,</w:t>
      </w:r>
      <w:r>
        <w:rPr>
          <w:rFonts w:ascii="Arial" w:hAnsi="Arial" w:cs="Arial"/>
          <w:color w:val="000000" w:themeColor="text1"/>
          <w:sz w:val="24"/>
          <w:szCs w:val="24"/>
        </w:rPr>
        <w:t xml:space="preserve"> then </w:t>
      </w:r>
      <w:r w:rsidR="00FA0E71">
        <w:rPr>
          <w:rFonts w:ascii="Arial" w:hAnsi="Arial" w:cs="Arial"/>
          <w:color w:val="000000" w:themeColor="text1"/>
          <w:sz w:val="24"/>
          <w:szCs w:val="24"/>
        </w:rPr>
        <w:t xml:space="preserve">there was the further problem of having to </w:t>
      </w:r>
      <w:r>
        <w:rPr>
          <w:rFonts w:ascii="Arial" w:hAnsi="Arial" w:cs="Arial"/>
          <w:color w:val="000000" w:themeColor="text1"/>
          <w:sz w:val="24"/>
          <w:szCs w:val="24"/>
        </w:rPr>
        <w:t xml:space="preserve">chase them for </w:t>
      </w:r>
      <w:r w:rsidR="00FA0E71">
        <w:rPr>
          <w:rFonts w:ascii="Arial" w:hAnsi="Arial" w:cs="Arial"/>
          <w:color w:val="000000" w:themeColor="text1"/>
          <w:sz w:val="24"/>
          <w:szCs w:val="24"/>
        </w:rPr>
        <w:t xml:space="preserve">any </w:t>
      </w:r>
      <w:r>
        <w:rPr>
          <w:rFonts w:ascii="Arial" w:hAnsi="Arial" w:cs="Arial"/>
          <w:color w:val="000000" w:themeColor="text1"/>
          <w:sz w:val="24"/>
          <w:szCs w:val="24"/>
        </w:rPr>
        <w:t xml:space="preserve">outstanding balance </w:t>
      </w:r>
      <w:r w:rsidR="00FA0E71">
        <w:rPr>
          <w:rFonts w:ascii="Arial" w:hAnsi="Arial" w:cs="Arial"/>
          <w:color w:val="000000" w:themeColor="text1"/>
          <w:sz w:val="24"/>
          <w:szCs w:val="24"/>
        </w:rPr>
        <w:t xml:space="preserve">which made it all </w:t>
      </w:r>
      <w:r>
        <w:rPr>
          <w:rFonts w:ascii="Arial" w:hAnsi="Arial" w:cs="Arial"/>
          <w:color w:val="000000" w:themeColor="text1"/>
          <w:sz w:val="24"/>
          <w:szCs w:val="24"/>
        </w:rPr>
        <w:t>very time-consuming</w:t>
      </w:r>
      <w:r w:rsidR="00F43F8D">
        <w:rPr>
          <w:rFonts w:ascii="Arial" w:hAnsi="Arial" w:cs="Arial"/>
          <w:color w:val="000000" w:themeColor="text1"/>
          <w:sz w:val="24"/>
          <w:szCs w:val="24"/>
        </w:rPr>
        <w:t>.</w:t>
      </w:r>
    </w:p>
    <w:p w14:paraId="4199C940" w14:textId="43CA83E0" w:rsidR="00F43F8D" w:rsidRDefault="00F43F8D" w:rsidP="006A4B2C">
      <w:pPr>
        <w:spacing w:after="0"/>
        <w:ind w:right="-46"/>
        <w:jc w:val="both"/>
        <w:outlineLvl w:val="0"/>
        <w:rPr>
          <w:rFonts w:ascii="Arial" w:hAnsi="Arial" w:cs="Arial"/>
          <w:color w:val="000000" w:themeColor="text1"/>
          <w:sz w:val="24"/>
          <w:szCs w:val="24"/>
        </w:rPr>
      </w:pPr>
    </w:p>
    <w:p w14:paraId="4B320A3B" w14:textId="0F08DAF6" w:rsidR="00F43F8D" w:rsidRDefault="00F43F8D" w:rsidP="006A4B2C">
      <w:pPr>
        <w:spacing w:after="0"/>
        <w:ind w:right="-46"/>
        <w:jc w:val="both"/>
        <w:outlineLvl w:val="0"/>
        <w:rPr>
          <w:rFonts w:ascii="Arial" w:hAnsi="Arial" w:cs="Arial"/>
          <w:color w:val="000000" w:themeColor="text1"/>
          <w:sz w:val="24"/>
          <w:szCs w:val="24"/>
        </w:rPr>
      </w:pPr>
      <w:r>
        <w:rPr>
          <w:rFonts w:ascii="Arial" w:hAnsi="Arial" w:cs="Arial"/>
          <w:color w:val="000000" w:themeColor="text1"/>
          <w:sz w:val="24"/>
          <w:szCs w:val="24"/>
        </w:rPr>
        <w:t xml:space="preserve">PDB the proposed that </w:t>
      </w:r>
      <w:r w:rsidR="00581B49">
        <w:rPr>
          <w:rFonts w:ascii="Arial" w:hAnsi="Arial" w:cs="Arial"/>
          <w:color w:val="000000" w:themeColor="text1"/>
          <w:sz w:val="24"/>
          <w:szCs w:val="24"/>
        </w:rPr>
        <w:t>the Annual</w:t>
      </w:r>
      <w:r>
        <w:rPr>
          <w:rFonts w:ascii="Arial" w:hAnsi="Arial" w:cs="Arial"/>
          <w:color w:val="000000" w:themeColor="text1"/>
          <w:sz w:val="24"/>
          <w:szCs w:val="24"/>
        </w:rPr>
        <w:t xml:space="preserve"> </w:t>
      </w:r>
      <w:r w:rsidR="00DB02D3">
        <w:rPr>
          <w:rFonts w:ascii="Arial" w:hAnsi="Arial" w:cs="Arial"/>
          <w:color w:val="000000" w:themeColor="text1"/>
          <w:sz w:val="24"/>
          <w:szCs w:val="24"/>
        </w:rPr>
        <w:t>A</w:t>
      </w:r>
      <w:r>
        <w:rPr>
          <w:rFonts w:ascii="Arial" w:hAnsi="Arial" w:cs="Arial"/>
          <w:color w:val="000000" w:themeColor="text1"/>
          <w:sz w:val="24"/>
          <w:szCs w:val="24"/>
        </w:rPr>
        <w:t>ccounts for 2017 be adopted, Eric Adler seconded the proposal and the Accounts were adopted by the meeting on a show of hands.</w:t>
      </w:r>
    </w:p>
    <w:p w14:paraId="6810CAD9" w14:textId="77777777" w:rsidR="00C40AEC" w:rsidRDefault="00C40AEC" w:rsidP="006A4B2C">
      <w:pPr>
        <w:spacing w:after="0"/>
        <w:ind w:right="-46"/>
        <w:jc w:val="both"/>
        <w:outlineLvl w:val="0"/>
        <w:rPr>
          <w:rFonts w:ascii="Arial" w:hAnsi="Arial" w:cs="Arial"/>
          <w:color w:val="000000" w:themeColor="text1"/>
          <w:sz w:val="24"/>
          <w:szCs w:val="24"/>
        </w:rPr>
      </w:pPr>
    </w:p>
    <w:p w14:paraId="411B110D" w14:textId="77777777" w:rsidR="00FA126F" w:rsidRPr="00FA126F" w:rsidRDefault="00FA126F" w:rsidP="006A4B2C">
      <w:pPr>
        <w:spacing w:after="0"/>
        <w:ind w:right="-46"/>
        <w:jc w:val="both"/>
        <w:outlineLvl w:val="0"/>
        <w:rPr>
          <w:rFonts w:ascii="Arial" w:hAnsi="Arial" w:cs="Arial"/>
          <w:color w:val="000000" w:themeColor="text1"/>
          <w:sz w:val="24"/>
          <w:szCs w:val="24"/>
        </w:rPr>
      </w:pPr>
    </w:p>
    <w:p w14:paraId="2634E9A1" w14:textId="6DBD1D90" w:rsidR="00BF37A1" w:rsidRDefault="00E539F1" w:rsidP="006A4B2C">
      <w:pPr>
        <w:spacing w:after="240"/>
        <w:ind w:right="-46"/>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w:t>
      </w:r>
      <w:r w:rsidR="00DC200C">
        <w:rPr>
          <w:rFonts w:ascii="Arial" w:hAnsi="Arial" w:cs="Arial"/>
          <w:b/>
          <w:color w:val="000000" w:themeColor="text1"/>
          <w:sz w:val="24"/>
          <w:szCs w:val="24"/>
          <w:u w:val="single"/>
        </w:rPr>
        <w:t>5</w:t>
      </w:r>
      <w:r w:rsidRPr="00761B25">
        <w:rPr>
          <w:rFonts w:ascii="Arial" w:hAnsi="Arial" w:cs="Arial"/>
          <w:b/>
          <w:color w:val="000000" w:themeColor="text1"/>
          <w:sz w:val="24"/>
          <w:szCs w:val="24"/>
          <w:u w:val="single"/>
        </w:rPr>
        <w:t>:</w:t>
      </w:r>
      <w:r w:rsidR="00BF37A1">
        <w:rPr>
          <w:rFonts w:ascii="Arial" w:hAnsi="Arial" w:cs="Arial"/>
          <w:b/>
          <w:color w:val="000000" w:themeColor="text1"/>
          <w:sz w:val="24"/>
          <w:szCs w:val="24"/>
          <w:u w:val="single"/>
        </w:rPr>
        <w:t xml:space="preserve"> </w:t>
      </w:r>
      <w:r w:rsidR="00AD2779">
        <w:rPr>
          <w:rFonts w:ascii="Arial" w:hAnsi="Arial" w:cs="Arial"/>
          <w:b/>
          <w:color w:val="000000" w:themeColor="text1"/>
          <w:sz w:val="24"/>
          <w:szCs w:val="24"/>
          <w:u w:val="single"/>
        </w:rPr>
        <w:t>E</w:t>
      </w:r>
      <w:r w:rsidR="00BF37A1">
        <w:rPr>
          <w:rFonts w:ascii="Arial" w:hAnsi="Arial" w:cs="Arial"/>
          <w:b/>
          <w:color w:val="000000" w:themeColor="text1"/>
          <w:sz w:val="24"/>
          <w:szCs w:val="24"/>
          <w:u w:val="single"/>
        </w:rPr>
        <w:t xml:space="preserve">lection of </w:t>
      </w:r>
      <w:r w:rsidR="00AD2779">
        <w:rPr>
          <w:rFonts w:ascii="Arial" w:hAnsi="Arial" w:cs="Arial"/>
          <w:b/>
          <w:color w:val="000000" w:themeColor="text1"/>
          <w:sz w:val="24"/>
          <w:szCs w:val="24"/>
          <w:u w:val="single"/>
        </w:rPr>
        <w:t>C</w:t>
      </w:r>
      <w:r w:rsidR="00BF37A1">
        <w:rPr>
          <w:rFonts w:ascii="Arial" w:hAnsi="Arial" w:cs="Arial"/>
          <w:b/>
          <w:color w:val="000000" w:themeColor="text1"/>
          <w:sz w:val="24"/>
          <w:szCs w:val="24"/>
          <w:u w:val="single"/>
        </w:rPr>
        <w:t>hairman</w:t>
      </w:r>
    </w:p>
    <w:p w14:paraId="100AC27B" w14:textId="7089E531" w:rsidR="00AD2779" w:rsidRDefault="00AD2779"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A</w:t>
      </w:r>
      <w:r w:rsidRPr="00AD2779">
        <w:rPr>
          <w:rFonts w:ascii="Arial" w:hAnsi="Arial" w:cs="Arial"/>
          <w:b w:val="0"/>
          <w:color w:val="000000" w:themeColor="text1"/>
          <w:sz w:val="24"/>
          <w:szCs w:val="24"/>
        </w:rPr>
        <w:t xml:space="preserve">t this point </w:t>
      </w:r>
      <w:r>
        <w:rPr>
          <w:rFonts w:ascii="Arial" w:hAnsi="Arial" w:cs="Arial"/>
          <w:b w:val="0"/>
          <w:color w:val="000000" w:themeColor="text1"/>
          <w:sz w:val="24"/>
          <w:szCs w:val="24"/>
        </w:rPr>
        <w:t>NGK took the chair</w:t>
      </w:r>
      <w:r w:rsidR="009C1F16">
        <w:rPr>
          <w:rFonts w:ascii="Arial" w:hAnsi="Arial" w:cs="Arial"/>
          <w:b w:val="0"/>
          <w:color w:val="000000" w:themeColor="text1"/>
          <w:sz w:val="24"/>
          <w:szCs w:val="24"/>
        </w:rPr>
        <w:t xml:space="preserve"> while the meeting </w:t>
      </w:r>
      <w:r w:rsidR="008D0EE8">
        <w:rPr>
          <w:rFonts w:ascii="Arial" w:hAnsi="Arial" w:cs="Arial"/>
          <w:b w:val="0"/>
          <w:color w:val="000000" w:themeColor="text1"/>
          <w:sz w:val="24"/>
          <w:szCs w:val="24"/>
        </w:rPr>
        <w:t xml:space="preserve">dealt with </w:t>
      </w:r>
      <w:r w:rsidR="009C1F16">
        <w:rPr>
          <w:rFonts w:ascii="Arial" w:hAnsi="Arial" w:cs="Arial"/>
          <w:b w:val="0"/>
          <w:color w:val="000000" w:themeColor="text1"/>
          <w:sz w:val="24"/>
          <w:szCs w:val="24"/>
        </w:rPr>
        <w:t xml:space="preserve">the election in accordance with clause 7(b) of the </w:t>
      </w:r>
      <w:r w:rsidR="00F10E19">
        <w:rPr>
          <w:rFonts w:ascii="Arial" w:hAnsi="Arial" w:cs="Arial"/>
          <w:b w:val="0"/>
          <w:color w:val="000000" w:themeColor="text1"/>
          <w:sz w:val="24"/>
          <w:szCs w:val="24"/>
        </w:rPr>
        <w:t>Constitution of</w:t>
      </w:r>
      <w:r w:rsidR="009C1F16">
        <w:rPr>
          <w:rFonts w:ascii="Arial" w:hAnsi="Arial" w:cs="Arial"/>
          <w:b w:val="0"/>
          <w:color w:val="000000" w:themeColor="text1"/>
          <w:sz w:val="24"/>
          <w:szCs w:val="24"/>
        </w:rPr>
        <w:t xml:space="preserve"> R</w:t>
      </w:r>
      <w:r w:rsidR="00BC5FB5">
        <w:rPr>
          <w:rFonts w:ascii="Arial" w:hAnsi="Arial" w:cs="Arial"/>
          <w:b w:val="0"/>
          <w:color w:val="000000" w:themeColor="text1"/>
          <w:sz w:val="24"/>
          <w:szCs w:val="24"/>
        </w:rPr>
        <w:t>i</w:t>
      </w:r>
      <w:r w:rsidR="009C1F16">
        <w:rPr>
          <w:rFonts w:ascii="Arial" w:hAnsi="Arial" w:cs="Arial"/>
          <w:b w:val="0"/>
          <w:color w:val="000000" w:themeColor="text1"/>
          <w:sz w:val="24"/>
          <w:szCs w:val="24"/>
        </w:rPr>
        <w:t xml:space="preserve">chard Miles as </w:t>
      </w:r>
      <w:r w:rsidR="00592253">
        <w:rPr>
          <w:rFonts w:ascii="Arial" w:hAnsi="Arial" w:cs="Arial"/>
          <w:b w:val="0"/>
          <w:color w:val="000000" w:themeColor="text1"/>
          <w:sz w:val="24"/>
          <w:szCs w:val="24"/>
        </w:rPr>
        <w:t>Chairman</w:t>
      </w:r>
      <w:r w:rsidR="00C40AEC">
        <w:rPr>
          <w:rFonts w:ascii="Arial" w:hAnsi="Arial" w:cs="Arial"/>
          <w:b w:val="0"/>
          <w:color w:val="000000" w:themeColor="text1"/>
          <w:sz w:val="24"/>
          <w:szCs w:val="24"/>
        </w:rPr>
        <w:t xml:space="preserve">.  </w:t>
      </w:r>
      <w:r w:rsidR="009C1F16">
        <w:rPr>
          <w:rFonts w:ascii="Arial" w:hAnsi="Arial" w:cs="Arial"/>
          <w:b w:val="0"/>
          <w:color w:val="000000" w:themeColor="text1"/>
          <w:sz w:val="24"/>
          <w:szCs w:val="24"/>
        </w:rPr>
        <w:t xml:space="preserve">Christopher James Jack had proposed RM as </w:t>
      </w:r>
      <w:r w:rsidR="00BC5FB5">
        <w:rPr>
          <w:rFonts w:ascii="Arial" w:hAnsi="Arial" w:cs="Arial"/>
          <w:b w:val="0"/>
          <w:color w:val="000000" w:themeColor="text1"/>
          <w:sz w:val="24"/>
          <w:szCs w:val="24"/>
        </w:rPr>
        <w:t>C</w:t>
      </w:r>
      <w:r w:rsidR="009C1F16">
        <w:rPr>
          <w:rFonts w:ascii="Arial" w:hAnsi="Arial" w:cs="Arial"/>
          <w:b w:val="0"/>
          <w:color w:val="000000" w:themeColor="text1"/>
          <w:sz w:val="24"/>
          <w:szCs w:val="24"/>
        </w:rPr>
        <w:t xml:space="preserve">hairman and Stephanie Sfakianos </w:t>
      </w:r>
      <w:r w:rsidR="00AE5B59">
        <w:rPr>
          <w:rFonts w:ascii="Arial" w:hAnsi="Arial" w:cs="Arial"/>
          <w:b w:val="0"/>
          <w:color w:val="000000" w:themeColor="text1"/>
          <w:sz w:val="24"/>
          <w:szCs w:val="24"/>
        </w:rPr>
        <w:t xml:space="preserve">had </w:t>
      </w:r>
      <w:r w:rsidR="00BC5FB5">
        <w:rPr>
          <w:rFonts w:ascii="Arial" w:hAnsi="Arial" w:cs="Arial"/>
          <w:b w:val="0"/>
          <w:color w:val="000000" w:themeColor="text1"/>
          <w:sz w:val="24"/>
          <w:szCs w:val="24"/>
        </w:rPr>
        <w:t>seconded that proposal.</w:t>
      </w:r>
    </w:p>
    <w:p w14:paraId="276898B2" w14:textId="72B6A1F4" w:rsidR="00BC5FB5" w:rsidRDefault="00BC5FB5" w:rsidP="006A4B2C">
      <w:pPr>
        <w:pStyle w:val="PlainText"/>
        <w:spacing w:line="276" w:lineRule="auto"/>
        <w:ind w:right="-46"/>
        <w:rPr>
          <w:rFonts w:ascii="Arial" w:hAnsi="Arial" w:cs="Arial"/>
          <w:b w:val="0"/>
          <w:color w:val="000000" w:themeColor="text1"/>
          <w:sz w:val="24"/>
          <w:szCs w:val="24"/>
        </w:rPr>
      </w:pPr>
    </w:p>
    <w:p w14:paraId="15352625" w14:textId="665702C3" w:rsidR="00AD2779" w:rsidRPr="00BC4A83" w:rsidRDefault="00BC4A83" w:rsidP="006A4B2C">
      <w:pPr>
        <w:pStyle w:val="PlainText"/>
        <w:spacing w:line="276" w:lineRule="auto"/>
        <w:ind w:right="-46"/>
        <w:rPr>
          <w:rFonts w:ascii="Arial" w:hAnsi="Arial" w:cs="Arial"/>
          <w:b w:val="0"/>
          <w:color w:val="000000" w:themeColor="text1"/>
          <w:sz w:val="24"/>
          <w:szCs w:val="24"/>
        </w:rPr>
      </w:pPr>
      <w:r>
        <w:rPr>
          <w:rFonts w:ascii="Arial" w:hAnsi="Arial" w:cs="Arial"/>
          <w:b w:val="0"/>
          <w:color w:val="000000" w:themeColor="text1"/>
          <w:sz w:val="24"/>
          <w:szCs w:val="24"/>
        </w:rPr>
        <w:t xml:space="preserve">Being the only nominee for the office of </w:t>
      </w:r>
      <w:r w:rsidR="00592253">
        <w:rPr>
          <w:rFonts w:ascii="Arial" w:hAnsi="Arial" w:cs="Arial"/>
          <w:b w:val="0"/>
          <w:color w:val="000000" w:themeColor="text1"/>
          <w:sz w:val="24"/>
          <w:szCs w:val="24"/>
        </w:rPr>
        <w:t>Chairman</w:t>
      </w:r>
      <w:r>
        <w:rPr>
          <w:rFonts w:ascii="Arial" w:hAnsi="Arial" w:cs="Arial"/>
          <w:b w:val="0"/>
          <w:color w:val="000000" w:themeColor="text1"/>
          <w:sz w:val="24"/>
          <w:szCs w:val="24"/>
        </w:rPr>
        <w:t xml:space="preserve">, </w:t>
      </w:r>
      <w:r w:rsidR="00BC5FB5">
        <w:rPr>
          <w:rFonts w:ascii="Arial" w:hAnsi="Arial" w:cs="Arial"/>
          <w:b w:val="0"/>
          <w:color w:val="000000" w:themeColor="text1"/>
          <w:sz w:val="24"/>
          <w:szCs w:val="24"/>
        </w:rPr>
        <w:t xml:space="preserve">Richard Miles was elected </w:t>
      </w:r>
      <w:r w:rsidR="00592253">
        <w:rPr>
          <w:rFonts w:ascii="Arial" w:hAnsi="Arial" w:cs="Arial"/>
          <w:b w:val="0"/>
          <w:color w:val="000000" w:themeColor="text1"/>
          <w:sz w:val="24"/>
          <w:szCs w:val="24"/>
        </w:rPr>
        <w:t>Chairman</w:t>
      </w:r>
      <w:r w:rsidR="00BC5FB5">
        <w:rPr>
          <w:rFonts w:ascii="Arial" w:hAnsi="Arial" w:cs="Arial"/>
          <w:b w:val="0"/>
          <w:color w:val="000000" w:themeColor="text1"/>
          <w:sz w:val="24"/>
          <w:szCs w:val="24"/>
        </w:rPr>
        <w:t xml:space="preserve"> in accordance with the Society’s Constitution and </w:t>
      </w:r>
      <w:r>
        <w:rPr>
          <w:rFonts w:ascii="Arial" w:hAnsi="Arial" w:cs="Arial"/>
          <w:b w:val="0"/>
          <w:color w:val="000000" w:themeColor="text1"/>
          <w:sz w:val="24"/>
          <w:szCs w:val="24"/>
        </w:rPr>
        <w:t>B</w:t>
      </w:r>
      <w:r w:rsidR="00BC5FB5">
        <w:rPr>
          <w:rFonts w:ascii="Arial" w:hAnsi="Arial" w:cs="Arial"/>
          <w:b w:val="0"/>
          <w:color w:val="000000" w:themeColor="text1"/>
          <w:sz w:val="24"/>
          <w:szCs w:val="24"/>
        </w:rPr>
        <w:t>y</w:t>
      </w:r>
      <w:r>
        <w:rPr>
          <w:rFonts w:ascii="Arial" w:hAnsi="Arial" w:cs="Arial"/>
          <w:b w:val="0"/>
          <w:color w:val="000000" w:themeColor="text1"/>
          <w:sz w:val="24"/>
          <w:szCs w:val="24"/>
        </w:rPr>
        <w:t>e</w:t>
      </w:r>
      <w:r w:rsidR="00BC5FB5">
        <w:rPr>
          <w:rFonts w:ascii="Arial" w:hAnsi="Arial" w:cs="Arial"/>
          <w:b w:val="0"/>
          <w:color w:val="000000" w:themeColor="text1"/>
          <w:sz w:val="24"/>
          <w:szCs w:val="24"/>
        </w:rPr>
        <w:t>laws</w:t>
      </w:r>
      <w:r>
        <w:rPr>
          <w:rFonts w:ascii="Arial" w:hAnsi="Arial" w:cs="Arial"/>
          <w:b w:val="0"/>
          <w:color w:val="000000" w:themeColor="text1"/>
          <w:sz w:val="24"/>
          <w:szCs w:val="24"/>
        </w:rPr>
        <w:t>.</w:t>
      </w:r>
    </w:p>
    <w:p w14:paraId="660F2B0C" w14:textId="3D4C270A" w:rsidR="00AD2779" w:rsidRDefault="00AD2779" w:rsidP="006A4B2C">
      <w:pPr>
        <w:pStyle w:val="PlainText"/>
        <w:spacing w:line="276" w:lineRule="auto"/>
        <w:ind w:right="-46"/>
        <w:rPr>
          <w:rFonts w:ascii="Arial" w:hAnsi="Arial" w:cs="Arial"/>
          <w:color w:val="000000" w:themeColor="text1"/>
          <w:sz w:val="24"/>
          <w:szCs w:val="24"/>
          <w:u w:val="single"/>
        </w:rPr>
      </w:pPr>
    </w:p>
    <w:p w14:paraId="198CE6A2" w14:textId="4EEC4B49" w:rsidR="00AD2779" w:rsidRDefault="00AD2779" w:rsidP="006A4B2C">
      <w:pPr>
        <w:pStyle w:val="PlainText"/>
        <w:spacing w:line="276" w:lineRule="auto"/>
        <w:ind w:right="-46"/>
        <w:rPr>
          <w:rFonts w:ascii="Arial" w:hAnsi="Arial" w:cs="Arial"/>
          <w:color w:val="000000" w:themeColor="text1"/>
          <w:sz w:val="24"/>
          <w:szCs w:val="24"/>
          <w:u w:val="single"/>
        </w:rPr>
      </w:pPr>
    </w:p>
    <w:p w14:paraId="3AAC6D90" w14:textId="77777777" w:rsidR="00BC4A83" w:rsidRDefault="00BC4A83" w:rsidP="006A4B2C">
      <w:pPr>
        <w:spacing w:after="240"/>
        <w:ind w:right="-46"/>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w:t>
      </w:r>
      <w:r>
        <w:rPr>
          <w:rFonts w:ascii="Arial" w:hAnsi="Arial" w:cs="Arial"/>
          <w:b/>
          <w:color w:val="000000" w:themeColor="text1"/>
          <w:sz w:val="24"/>
          <w:szCs w:val="24"/>
          <w:u w:val="single"/>
        </w:rPr>
        <w:t>6</w:t>
      </w:r>
      <w:r w:rsidRPr="00761B25">
        <w:rPr>
          <w:rFonts w:ascii="Arial" w:hAnsi="Arial" w:cs="Arial"/>
          <w:b/>
          <w:color w:val="000000" w:themeColor="text1"/>
          <w:sz w:val="24"/>
          <w:szCs w:val="24"/>
          <w:u w:val="single"/>
        </w:rPr>
        <w:t>:</w:t>
      </w:r>
      <w:r>
        <w:rPr>
          <w:rFonts w:ascii="Arial" w:hAnsi="Arial" w:cs="Arial"/>
          <w:b/>
          <w:color w:val="000000" w:themeColor="text1"/>
          <w:sz w:val="24"/>
          <w:szCs w:val="24"/>
          <w:u w:val="single"/>
        </w:rPr>
        <w:t xml:space="preserve"> Election of Secretary </w:t>
      </w:r>
    </w:p>
    <w:p w14:paraId="74A79EEB" w14:textId="7B6A554F" w:rsidR="00BC4A83" w:rsidRDefault="00BC4A83"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A</w:t>
      </w:r>
      <w:r w:rsidRPr="00AD2779">
        <w:rPr>
          <w:rFonts w:ascii="Arial" w:hAnsi="Arial" w:cs="Arial"/>
          <w:b w:val="0"/>
          <w:color w:val="000000" w:themeColor="text1"/>
          <w:sz w:val="24"/>
          <w:szCs w:val="24"/>
        </w:rPr>
        <w:t xml:space="preserve">t this point </w:t>
      </w:r>
      <w:r>
        <w:rPr>
          <w:rFonts w:ascii="Arial" w:hAnsi="Arial" w:cs="Arial"/>
          <w:b w:val="0"/>
          <w:color w:val="000000" w:themeColor="text1"/>
          <w:sz w:val="24"/>
          <w:szCs w:val="24"/>
        </w:rPr>
        <w:t>RM resumed the chair</w:t>
      </w:r>
      <w:r w:rsidR="008D0EE8">
        <w:rPr>
          <w:rFonts w:ascii="Arial" w:hAnsi="Arial" w:cs="Arial"/>
          <w:b w:val="0"/>
          <w:color w:val="000000" w:themeColor="text1"/>
          <w:sz w:val="24"/>
          <w:szCs w:val="24"/>
        </w:rPr>
        <w:t xml:space="preserve">. The </w:t>
      </w:r>
      <w:r>
        <w:rPr>
          <w:rFonts w:ascii="Arial" w:hAnsi="Arial" w:cs="Arial"/>
          <w:b w:val="0"/>
          <w:color w:val="000000" w:themeColor="text1"/>
          <w:sz w:val="24"/>
          <w:szCs w:val="24"/>
        </w:rPr>
        <w:t>meeting</w:t>
      </w:r>
      <w:r w:rsidR="00B354EA">
        <w:rPr>
          <w:rFonts w:ascii="Arial" w:hAnsi="Arial" w:cs="Arial"/>
          <w:b w:val="0"/>
          <w:color w:val="000000" w:themeColor="text1"/>
          <w:sz w:val="24"/>
          <w:szCs w:val="24"/>
        </w:rPr>
        <w:t xml:space="preserve"> then</w:t>
      </w:r>
      <w:r>
        <w:rPr>
          <w:rFonts w:ascii="Arial" w:hAnsi="Arial" w:cs="Arial"/>
          <w:b w:val="0"/>
          <w:color w:val="000000" w:themeColor="text1"/>
          <w:sz w:val="24"/>
          <w:szCs w:val="24"/>
        </w:rPr>
        <w:t xml:space="preserve"> </w:t>
      </w:r>
      <w:r w:rsidR="008D0EE8">
        <w:rPr>
          <w:rFonts w:ascii="Arial" w:hAnsi="Arial" w:cs="Arial"/>
          <w:b w:val="0"/>
          <w:color w:val="000000" w:themeColor="text1"/>
          <w:sz w:val="24"/>
          <w:szCs w:val="24"/>
        </w:rPr>
        <w:t xml:space="preserve">dealt with the election </w:t>
      </w:r>
      <w:r>
        <w:rPr>
          <w:rFonts w:ascii="Arial" w:hAnsi="Arial" w:cs="Arial"/>
          <w:b w:val="0"/>
          <w:color w:val="000000" w:themeColor="text1"/>
          <w:sz w:val="24"/>
          <w:szCs w:val="24"/>
        </w:rPr>
        <w:t xml:space="preserve">in accordance with clause 7(b) of the </w:t>
      </w:r>
      <w:r w:rsidR="00F10E19">
        <w:rPr>
          <w:rFonts w:ascii="Arial" w:hAnsi="Arial" w:cs="Arial"/>
          <w:b w:val="0"/>
          <w:color w:val="000000" w:themeColor="text1"/>
          <w:sz w:val="24"/>
          <w:szCs w:val="24"/>
        </w:rPr>
        <w:t>Constitution of</w:t>
      </w:r>
      <w:r>
        <w:rPr>
          <w:rFonts w:ascii="Arial" w:hAnsi="Arial" w:cs="Arial"/>
          <w:b w:val="0"/>
          <w:color w:val="000000" w:themeColor="text1"/>
          <w:sz w:val="24"/>
          <w:szCs w:val="24"/>
        </w:rPr>
        <w:t xml:space="preserve"> </w:t>
      </w:r>
      <w:r w:rsidR="008D0EE8">
        <w:rPr>
          <w:rFonts w:ascii="Arial" w:hAnsi="Arial" w:cs="Arial"/>
          <w:b w:val="0"/>
          <w:color w:val="000000" w:themeColor="text1"/>
          <w:sz w:val="24"/>
          <w:szCs w:val="24"/>
        </w:rPr>
        <w:t xml:space="preserve">Cormac Cawley </w:t>
      </w:r>
      <w:r>
        <w:rPr>
          <w:rFonts w:ascii="Arial" w:hAnsi="Arial" w:cs="Arial"/>
          <w:b w:val="0"/>
          <w:color w:val="000000" w:themeColor="text1"/>
          <w:sz w:val="24"/>
          <w:szCs w:val="24"/>
        </w:rPr>
        <w:t>as</w:t>
      </w:r>
      <w:r w:rsidR="00AE5B59">
        <w:rPr>
          <w:rFonts w:ascii="Arial" w:hAnsi="Arial" w:cs="Arial"/>
          <w:b w:val="0"/>
          <w:color w:val="000000" w:themeColor="text1"/>
          <w:sz w:val="24"/>
          <w:szCs w:val="24"/>
        </w:rPr>
        <w:t xml:space="preserve"> Secretary. Gary Kahn had </w:t>
      </w:r>
      <w:r>
        <w:rPr>
          <w:rFonts w:ascii="Arial" w:hAnsi="Arial" w:cs="Arial"/>
          <w:b w:val="0"/>
          <w:color w:val="000000" w:themeColor="text1"/>
          <w:sz w:val="24"/>
          <w:szCs w:val="24"/>
        </w:rPr>
        <w:t xml:space="preserve">proposed </w:t>
      </w:r>
      <w:r w:rsidR="00AE5B59">
        <w:rPr>
          <w:rFonts w:ascii="Arial" w:hAnsi="Arial" w:cs="Arial"/>
          <w:b w:val="0"/>
          <w:color w:val="000000" w:themeColor="text1"/>
          <w:sz w:val="24"/>
          <w:szCs w:val="24"/>
        </w:rPr>
        <w:t xml:space="preserve">CTC </w:t>
      </w:r>
      <w:r>
        <w:rPr>
          <w:rFonts w:ascii="Arial" w:hAnsi="Arial" w:cs="Arial"/>
          <w:b w:val="0"/>
          <w:color w:val="000000" w:themeColor="text1"/>
          <w:sz w:val="24"/>
          <w:szCs w:val="24"/>
        </w:rPr>
        <w:t xml:space="preserve">as </w:t>
      </w:r>
      <w:r w:rsidR="00AE5B59">
        <w:rPr>
          <w:rFonts w:ascii="Arial" w:hAnsi="Arial" w:cs="Arial"/>
          <w:b w:val="0"/>
          <w:color w:val="000000" w:themeColor="text1"/>
          <w:sz w:val="24"/>
          <w:szCs w:val="24"/>
        </w:rPr>
        <w:t xml:space="preserve">Secretary </w:t>
      </w:r>
      <w:r>
        <w:rPr>
          <w:rFonts w:ascii="Arial" w:hAnsi="Arial" w:cs="Arial"/>
          <w:b w:val="0"/>
          <w:color w:val="000000" w:themeColor="text1"/>
          <w:sz w:val="24"/>
          <w:szCs w:val="24"/>
        </w:rPr>
        <w:t xml:space="preserve">and </w:t>
      </w:r>
      <w:r w:rsidR="00AE5B59">
        <w:rPr>
          <w:rFonts w:ascii="Arial" w:hAnsi="Arial" w:cs="Arial"/>
          <w:b w:val="0"/>
          <w:color w:val="000000" w:themeColor="text1"/>
          <w:sz w:val="24"/>
          <w:szCs w:val="24"/>
        </w:rPr>
        <w:t xml:space="preserve">Shirley Cully had </w:t>
      </w:r>
      <w:r>
        <w:rPr>
          <w:rFonts w:ascii="Arial" w:hAnsi="Arial" w:cs="Arial"/>
          <w:b w:val="0"/>
          <w:color w:val="000000" w:themeColor="text1"/>
          <w:sz w:val="24"/>
          <w:szCs w:val="24"/>
        </w:rPr>
        <w:t>seconded that proposal.</w:t>
      </w:r>
    </w:p>
    <w:p w14:paraId="5D888179" w14:textId="77777777" w:rsidR="00BC4A83" w:rsidRDefault="00BC4A83" w:rsidP="006A4B2C">
      <w:pPr>
        <w:pStyle w:val="PlainText"/>
        <w:spacing w:line="276" w:lineRule="auto"/>
        <w:ind w:right="-46"/>
        <w:jc w:val="both"/>
        <w:rPr>
          <w:rFonts w:ascii="Arial" w:hAnsi="Arial" w:cs="Arial"/>
          <w:b w:val="0"/>
          <w:color w:val="000000" w:themeColor="text1"/>
          <w:sz w:val="24"/>
          <w:szCs w:val="24"/>
        </w:rPr>
      </w:pPr>
    </w:p>
    <w:p w14:paraId="58DBF292" w14:textId="1C118E42" w:rsidR="00BC4A83" w:rsidRDefault="00BC4A83"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lastRenderedPageBreak/>
        <w:t xml:space="preserve">Being the only nominee for the office of </w:t>
      </w:r>
      <w:r w:rsidR="00AE5B59">
        <w:rPr>
          <w:rFonts w:ascii="Arial" w:hAnsi="Arial" w:cs="Arial"/>
          <w:b w:val="0"/>
          <w:color w:val="000000" w:themeColor="text1"/>
          <w:sz w:val="24"/>
          <w:szCs w:val="24"/>
        </w:rPr>
        <w:t>Secretary</w:t>
      </w:r>
      <w:r>
        <w:rPr>
          <w:rFonts w:ascii="Arial" w:hAnsi="Arial" w:cs="Arial"/>
          <w:b w:val="0"/>
          <w:color w:val="000000" w:themeColor="text1"/>
          <w:sz w:val="24"/>
          <w:szCs w:val="24"/>
        </w:rPr>
        <w:t xml:space="preserve">, </w:t>
      </w:r>
      <w:r w:rsidR="00AE5B59">
        <w:rPr>
          <w:rFonts w:ascii="Arial" w:hAnsi="Arial" w:cs="Arial"/>
          <w:b w:val="0"/>
          <w:color w:val="000000" w:themeColor="text1"/>
          <w:sz w:val="24"/>
          <w:szCs w:val="24"/>
        </w:rPr>
        <w:t xml:space="preserve">Cormac Cawley </w:t>
      </w:r>
      <w:r>
        <w:rPr>
          <w:rFonts w:ascii="Arial" w:hAnsi="Arial" w:cs="Arial"/>
          <w:b w:val="0"/>
          <w:color w:val="000000" w:themeColor="text1"/>
          <w:sz w:val="24"/>
          <w:szCs w:val="24"/>
        </w:rPr>
        <w:t xml:space="preserve">was elected </w:t>
      </w:r>
      <w:r w:rsidR="00AE5B59">
        <w:rPr>
          <w:rFonts w:ascii="Arial" w:hAnsi="Arial" w:cs="Arial"/>
          <w:b w:val="0"/>
          <w:color w:val="000000" w:themeColor="text1"/>
          <w:sz w:val="24"/>
          <w:szCs w:val="24"/>
        </w:rPr>
        <w:t xml:space="preserve">Secretary </w:t>
      </w:r>
      <w:r>
        <w:rPr>
          <w:rFonts w:ascii="Arial" w:hAnsi="Arial" w:cs="Arial"/>
          <w:b w:val="0"/>
          <w:color w:val="000000" w:themeColor="text1"/>
          <w:sz w:val="24"/>
          <w:szCs w:val="24"/>
        </w:rPr>
        <w:t>in accordance with the Society’s Constitution and Byelaws.</w:t>
      </w:r>
    </w:p>
    <w:p w14:paraId="688B49D9" w14:textId="77777777" w:rsidR="00BA37A2" w:rsidRDefault="00BA37A2" w:rsidP="006A4B2C">
      <w:pPr>
        <w:pStyle w:val="PlainText"/>
        <w:spacing w:line="276" w:lineRule="auto"/>
        <w:ind w:right="-46"/>
        <w:jc w:val="both"/>
        <w:rPr>
          <w:rFonts w:ascii="Arial" w:hAnsi="Arial" w:cs="Arial"/>
          <w:b w:val="0"/>
          <w:color w:val="000000" w:themeColor="text1"/>
          <w:sz w:val="24"/>
          <w:szCs w:val="24"/>
        </w:rPr>
      </w:pPr>
    </w:p>
    <w:p w14:paraId="48962C86" w14:textId="4436E4D3" w:rsidR="00B354EA" w:rsidRDefault="00B354EA" w:rsidP="006A4B2C">
      <w:pPr>
        <w:pStyle w:val="PlainText"/>
        <w:spacing w:line="276" w:lineRule="auto"/>
        <w:ind w:right="-46"/>
        <w:rPr>
          <w:rFonts w:ascii="Arial" w:hAnsi="Arial" w:cs="Arial"/>
          <w:b w:val="0"/>
          <w:color w:val="000000" w:themeColor="text1"/>
          <w:sz w:val="24"/>
          <w:szCs w:val="24"/>
        </w:rPr>
      </w:pPr>
    </w:p>
    <w:p w14:paraId="10909CAD" w14:textId="77777777" w:rsidR="00B354EA" w:rsidRDefault="00B354EA" w:rsidP="006A4B2C">
      <w:pPr>
        <w:spacing w:after="240"/>
        <w:ind w:right="-46"/>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w:t>
      </w:r>
      <w:r>
        <w:rPr>
          <w:rFonts w:ascii="Arial" w:hAnsi="Arial" w:cs="Arial"/>
          <w:b/>
          <w:color w:val="000000" w:themeColor="text1"/>
          <w:sz w:val="24"/>
          <w:szCs w:val="24"/>
          <w:u w:val="single"/>
        </w:rPr>
        <w:t>7</w:t>
      </w:r>
      <w:r w:rsidRPr="00761B25">
        <w:rPr>
          <w:rFonts w:ascii="Arial" w:hAnsi="Arial" w:cs="Arial"/>
          <w:b/>
          <w:color w:val="000000" w:themeColor="text1"/>
          <w:sz w:val="24"/>
          <w:szCs w:val="24"/>
          <w:u w:val="single"/>
        </w:rPr>
        <w:t>:</w:t>
      </w:r>
      <w:r>
        <w:rPr>
          <w:rFonts w:ascii="Arial" w:hAnsi="Arial" w:cs="Arial"/>
          <w:b/>
          <w:color w:val="000000" w:themeColor="text1"/>
          <w:sz w:val="24"/>
          <w:szCs w:val="24"/>
          <w:u w:val="single"/>
        </w:rPr>
        <w:t xml:space="preserve"> Election of Treasurer</w:t>
      </w:r>
    </w:p>
    <w:p w14:paraId="1F6EE8CA" w14:textId="79D9E762" w:rsidR="00B354EA" w:rsidRDefault="00B354EA"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The meeting then dealt with the election in accordance with clause 7(b) of the Constitution of Neil King as Treasurer. PDB had proposed NGK as Treasurer and that proposal</w:t>
      </w:r>
      <w:r w:rsidR="0019201D">
        <w:rPr>
          <w:rFonts w:ascii="Arial" w:hAnsi="Arial" w:cs="Arial"/>
          <w:b w:val="0"/>
          <w:color w:val="000000" w:themeColor="text1"/>
          <w:sz w:val="24"/>
          <w:szCs w:val="24"/>
        </w:rPr>
        <w:t xml:space="preserve"> had been seconded by Jacques Bouffier, Vice President of the RWVI, Cameron Burns, </w:t>
      </w:r>
      <w:proofErr w:type="spellStart"/>
      <w:r w:rsidR="0019201D">
        <w:rPr>
          <w:rFonts w:ascii="Arial" w:hAnsi="Arial" w:cs="Arial"/>
          <w:b w:val="0"/>
          <w:color w:val="000000" w:themeColor="text1"/>
          <w:sz w:val="24"/>
          <w:szCs w:val="24"/>
        </w:rPr>
        <w:t>Staatsoper</w:t>
      </w:r>
      <w:proofErr w:type="spellEnd"/>
      <w:r w:rsidR="0019201D">
        <w:rPr>
          <w:rFonts w:ascii="Arial" w:hAnsi="Arial" w:cs="Arial"/>
          <w:b w:val="0"/>
          <w:color w:val="000000" w:themeColor="text1"/>
          <w:sz w:val="24"/>
          <w:szCs w:val="24"/>
        </w:rPr>
        <w:t xml:space="preserve"> Hannover</w:t>
      </w:r>
      <w:r w:rsidR="00BC4371">
        <w:rPr>
          <w:rFonts w:ascii="Arial" w:hAnsi="Arial" w:cs="Arial"/>
          <w:b w:val="0"/>
          <w:color w:val="000000" w:themeColor="text1"/>
          <w:sz w:val="24"/>
          <w:szCs w:val="24"/>
        </w:rPr>
        <w:t xml:space="preserve">, </w:t>
      </w:r>
      <w:r w:rsidR="00C40AEC">
        <w:rPr>
          <w:rFonts w:ascii="Arial" w:hAnsi="Arial" w:cs="Arial"/>
          <w:b w:val="0"/>
          <w:color w:val="000000" w:themeColor="text1"/>
          <w:sz w:val="24"/>
          <w:szCs w:val="24"/>
        </w:rPr>
        <w:t xml:space="preserve">and </w:t>
      </w:r>
      <w:r w:rsidR="00BC4371">
        <w:rPr>
          <w:rFonts w:ascii="Arial" w:hAnsi="Arial" w:cs="Arial"/>
          <w:b w:val="0"/>
          <w:color w:val="000000" w:themeColor="text1"/>
          <w:sz w:val="24"/>
          <w:szCs w:val="24"/>
        </w:rPr>
        <w:t>Dr Helen Watson St John’s College Cambridge</w:t>
      </w:r>
      <w:r>
        <w:rPr>
          <w:rFonts w:ascii="Arial" w:hAnsi="Arial" w:cs="Arial"/>
          <w:b w:val="0"/>
          <w:color w:val="000000" w:themeColor="text1"/>
          <w:sz w:val="24"/>
          <w:szCs w:val="24"/>
        </w:rPr>
        <w:t>.</w:t>
      </w:r>
    </w:p>
    <w:p w14:paraId="7CE5583C" w14:textId="77777777" w:rsidR="00B354EA" w:rsidRDefault="00B354EA" w:rsidP="006A4B2C">
      <w:pPr>
        <w:pStyle w:val="PlainText"/>
        <w:spacing w:line="276" w:lineRule="auto"/>
        <w:ind w:right="-46"/>
        <w:jc w:val="both"/>
        <w:rPr>
          <w:rFonts w:ascii="Arial" w:hAnsi="Arial" w:cs="Arial"/>
          <w:b w:val="0"/>
          <w:color w:val="000000" w:themeColor="text1"/>
          <w:sz w:val="24"/>
          <w:szCs w:val="24"/>
        </w:rPr>
      </w:pPr>
    </w:p>
    <w:p w14:paraId="0576E13F" w14:textId="429D0A2F" w:rsidR="00B354EA" w:rsidRDefault="00B354EA"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Being the only nominee for the office of</w:t>
      </w:r>
      <w:r w:rsidR="00BC4371">
        <w:rPr>
          <w:rFonts w:ascii="Arial" w:hAnsi="Arial" w:cs="Arial"/>
          <w:b w:val="0"/>
          <w:color w:val="000000" w:themeColor="text1"/>
          <w:sz w:val="24"/>
          <w:szCs w:val="24"/>
        </w:rPr>
        <w:t xml:space="preserve"> Treasurer</w:t>
      </w:r>
      <w:r>
        <w:rPr>
          <w:rFonts w:ascii="Arial" w:hAnsi="Arial" w:cs="Arial"/>
          <w:b w:val="0"/>
          <w:color w:val="000000" w:themeColor="text1"/>
          <w:sz w:val="24"/>
          <w:szCs w:val="24"/>
        </w:rPr>
        <w:t xml:space="preserve">, </w:t>
      </w:r>
      <w:r w:rsidR="00BC4371">
        <w:rPr>
          <w:rFonts w:ascii="Arial" w:hAnsi="Arial" w:cs="Arial"/>
          <w:b w:val="0"/>
          <w:color w:val="000000" w:themeColor="text1"/>
          <w:sz w:val="24"/>
          <w:szCs w:val="24"/>
        </w:rPr>
        <w:t xml:space="preserve">Neil King </w:t>
      </w:r>
      <w:r>
        <w:rPr>
          <w:rFonts w:ascii="Arial" w:hAnsi="Arial" w:cs="Arial"/>
          <w:b w:val="0"/>
          <w:color w:val="000000" w:themeColor="text1"/>
          <w:sz w:val="24"/>
          <w:szCs w:val="24"/>
        </w:rPr>
        <w:t xml:space="preserve">was elected </w:t>
      </w:r>
      <w:r w:rsidR="00BC4371">
        <w:rPr>
          <w:rFonts w:ascii="Arial" w:hAnsi="Arial" w:cs="Arial"/>
          <w:b w:val="0"/>
          <w:color w:val="000000" w:themeColor="text1"/>
          <w:sz w:val="24"/>
          <w:szCs w:val="24"/>
        </w:rPr>
        <w:t xml:space="preserve">Treasurer </w:t>
      </w:r>
      <w:r>
        <w:rPr>
          <w:rFonts w:ascii="Arial" w:hAnsi="Arial" w:cs="Arial"/>
          <w:b w:val="0"/>
          <w:color w:val="000000" w:themeColor="text1"/>
          <w:sz w:val="24"/>
          <w:szCs w:val="24"/>
        </w:rPr>
        <w:t>in accordance with the Society’s Constitution and Byelaws.</w:t>
      </w:r>
    </w:p>
    <w:p w14:paraId="1D9C8CAF" w14:textId="77777777" w:rsidR="00BA37A2" w:rsidRPr="00BC4A83" w:rsidRDefault="00BA37A2" w:rsidP="006A4B2C">
      <w:pPr>
        <w:pStyle w:val="PlainText"/>
        <w:spacing w:line="276" w:lineRule="auto"/>
        <w:ind w:right="-46"/>
        <w:jc w:val="both"/>
        <w:rPr>
          <w:rFonts w:ascii="Arial" w:hAnsi="Arial" w:cs="Arial"/>
          <w:b w:val="0"/>
          <w:color w:val="000000" w:themeColor="text1"/>
          <w:sz w:val="24"/>
          <w:szCs w:val="24"/>
        </w:rPr>
      </w:pPr>
    </w:p>
    <w:p w14:paraId="08F54BD2" w14:textId="77777777" w:rsidR="00B354EA" w:rsidRPr="00BC4A83" w:rsidRDefault="00B354EA" w:rsidP="006A4B2C">
      <w:pPr>
        <w:pStyle w:val="PlainText"/>
        <w:spacing w:line="276" w:lineRule="auto"/>
        <w:ind w:right="-46"/>
        <w:rPr>
          <w:rFonts w:ascii="Arial" w:hAnsi="Arial" w:cs="Arial"/>
          <w:b w:val="0"/>
          <w:color w:val="000000" w:themeColor="text1"/>
          <w:sz w:val="24"/>
          <w:szCs w:val="24"/>
        </w:rPr>
      </w:pPr>
    </w:p>
    <w:p w14:paraId="5AE1F059" w14:textId="77777777" w:rsidR="00BC4371" w:rsidRDefault="00BC4371" w:rsidP="006A4B2C">
      <w:pPr>
        <w:spacing w:after="240"/>
        <w:ind w:right="-46"/>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w:t>
      </w:r>
      <w:r>
        <w:rPr>
          <w:rFonts w:ascii="Arial" w:hAnsi="Arial" w:cs="Arial"/>
          <w:b/>
          <w:color w:val="000000" w:themeColor="text1"/>
          <w:sz w:val="24"/>
          <w:szCs w:val="24"/>
          <w:u w:val="single"/>
        </w:rPr>
        <w:t>8</w:t>
      </w:r>
      <w:r w:rsidRPr="00761B25">
        <w:rPr>
          <w:rFonts w:ascii="Arial" w:hAnsi="Arial" w:cs="Arial"/>
          <w:b/>
          <w:color w:val="000000" w:themeColor="text1"/>
          <w:sz w:val="24"/>
          <w:szCs w:val="24"/>
          <w:u w:val="single"/>
        </w:rPr>
        <w:t>:</w:t>
      </w:r>
      <w:r>
        <w:rPr>
          <w:rFonts w:ascii="Arial" w:hAnsi="Arial" w:cs="Arial"/>
          <w:b/>
          <w:color w:val="000000" w:themeColor="text1"/>
          <w:sz w:val="24"/>
          <w:szCs w:val="24"/>
          <w:u w:val="single"/>
        </w:rPr>
        <w:t xml:space="preserve"> Election of Committee Members</w:t>
      </w:r>
    </w:p>
    <w:p w14:paraId="73414073" w14:textId="00320043" w:rsidR="000A4838" w:rsidRPr="00994931" w:rsidRDefault="00BC4371"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 xml:space="preserve">The </w:t>
      </w:r>
      <w:r w:rsidRPr="00994931">
        <w:rPr>
          <w:rFonts w:ascii="Arial" w:hAnsi="Arial" w:cs="Arial"/>
          <w:b w:val="0"/>
          <w:color w:val="000000" w:themeColor="text1"/>
          <w:sz w:val="24"/>
          <w:szCs w:val="24"/>
        </w:rPr>
        <w:t xml:space="preserve">meeting then dealt with the election in accordance with clause 7(b) of the Constitution of </w:t>
      </w:r>
      <w:r w:rsidR="000A4838" w:rsidRPr="00994931">
        <w:rPr>
          <w:rFonts w:ascii="Arial" w:hAnsi="Arial" w:cs="Arial"/>
          <w:b w:val="0"/>
          <w:color w:val="000000" w:themeColor="text1"/>
          <w:sz w:val="24"/>
          <w:szCs w:val="24"/>
        </w:rPr>
        <w:t xml:space="preserve">the following members as members of the committee whose nominations had been proposed and seconded as </w:t>
      </w:r>
      <w:r w:rsidR="00F10E19" w:rsidRPr="00994931">
        <w:rPr>
          <w:rFonts w:ascii="Arial" w:hAnsi="Arial" w:cs="Arial"/>
          <w:b w:val="0"/>
          <w:color w:val="000000" w:themeColor="text1"/>
          <w:sz w:val="24"/>
          <w:szCs w:val="24"/>
        </w:rPr>
        <w:t>follows: -</w:t>
      </w:r>
    </w:p>
    <w:p w14:paraId="6F8C32CA" w14:textId="6403482D" w:rsidR="00BC4371" w:rsidRPr="00994931" w:rsidRDefault="00BC4371" w:rsidP="006A4B2C">
      <w:pPr>
        <w:pStyle w:val="PlainText"/>
        <w:spacing w:line="276" w:lineRule="auto"/>
        <w:ind w:right="-46"/>
        <w:jc w:val="both"/>
        <w:rPr>
          <w:rFonts w:ascii="Arial" w:hAnsi="Arial" w:cs="Arial"/>
          <w:b w:val="0"/>
          <w:color w:val="000000" w:themeColor="text1"/>
          <w:sz w:val="24"/>
          <w:szCs w:val="24"/>
        </w:rPr>
      </w:pPr>
    </w:p>
    <w:p w14:paraId="5E9F88E8" w14:textId="77777777" w:rsidR="00994931"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Henry Kennedy, proposed by Geoffrey Griffiths, seconded by Cormac Cawley</w:t>
      </w:r>
      <w:r>
        <w:rPr>
          <w:rFonts w:ascii="Arial" w:hAnsi="Arial" w:cs="Arial"/>
          <w:sz w:val="24"/>
          <w:szCs w:val="24"/>
          <w:lang w:val="en-US"/>
        </w:rPr>
        <w:t>;</w:t>
      </w:r>
    </w:p>
    <w:p w14:paraId="005B1585" w14:textId="77777777" w:rsidR="00994931"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Nick Kohn, proposed by Cormac Cawley, seconded by Isabelle Pitman</w:t>
      </w:r>
      <w:r>
        <w:rPr>
          <w:rFonts w:ascii="Arial" w:hAnsi="Arial" w:cs="Arial"/>
          <w:sz w:val="24"/>
          <w:szCs w:val="24"/>
          <w:lang w:val="en-US"/>
        </w:rPr>
        <w:t>;</w:t>
      </w:r>
    </w:p>
    <w:p w14:paraId="798A20B8" w14:textId="77777777" w:rsidR="00994931"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Isabelle Pitman, proposed by Geoffrey Griffiths, seconded by Henry Kennedy</w:t>
      </w:r>
      <w:r>
        <w:rPr>
          <w:rFonts w:ascii="Arial" w:hAnsi="Arial" w:cs="Arial"/>
          <w:sz w:val="24"/>
          <w:szCs w:val="24"/>
          <w:lang w:val="en-US"/>
        </w:rPr>
        <w:t>;</w:t>
      </w:r>
    </w:p>
    <w:p w14:paraId="1820FAC9" w14:textId="77777777" w:rsidR="001C72D8"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Meli Hatzihrysidis, proposed by Daphne King, seconded by Neil King</w:t>
      </w:r>
      <w:r w:rsidR="001C72D8">
        <w:rPr>
          <w:rFonts w:ascii="Arial" w:hAnsi="Arial" w:cs="Arial"/>
          <w:sz w:val="24"/>
          <w:szCs w:val="24"/>
          <w:lang w:val="en-US"/>
        </w:rPr>
        <w:t>;</w:t>
      </w:r>
    </w:p>
    <w:p w14:paraId="0C2BEA9F" w14:textId="77777777" w:rsidR="001C72D8"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Alan Ridgewell, proposed by Nick Kohn, seconded by Daphne King</w:t>
      </w:r>
      <w:r w:rsidR="001C72D8">
        <w:rPr>
          <w:rFonts w:ascii="Arial" w:hAnsi="Arial" w:cs="Arial"/>
          <w:sz w:val="24"/>
          <w:szCs w:val="24"/>
          <w:lang w:val="en-US"/>
        </w:rPr>
        <w:t>;</w:t>
      </w:r>
    </w:p>
    <w:p w14:paraId="6A5B5984" w14:textId="65DA8BA3" w:rsidR="00994931" w:rsidRPr="00994931" w:rsidRDefault="00994931" w:rsidP="006A4B2C">
      <w:pPr>
        <w:autoSpaceDE w:val="0"/>
        <w:autoSpaceDN w:val="0"/>
        <w:adjustRightInd w:val="0"/>
        <w:ind w:right="-46"/>
        <w:jc w:val="both"/>
        <w:rPr>
          <w:rFonts w:ascii="Arial" w:hAnsi="Arial" w:cs="Arial"/>
          <w:sz w:val="24"/>
          <w:szCs w:val="24"/>
          <w:lang w:val="en-US"/>
        </w:rPr>
      </w:pPr>
      <w:r w:rsidRPr="00994931">
        <w:rPr>
          <w:rFonts w:ascii="Arial" w:hAnsi="Arial" w:cs="Arial"/>
          <w:sz w:val="24"/>
          <w:szCs w:val="24"/>
          <w:lang w:val="en-US"/>
        </w:rPr>
        <w:t>Shirley Cully, proposed by Catherine Dobson, seconded by Irmgard Smith.</w:t>
      </w:r>
    </w:p>
    <w:p w14:paraId="708568FD" w14:textId="19CDE6B9" w:rsidR="00BC4371" w:rsidRDefault="00BC4371" w:rsidP="006A4B2C">
      <w:pPr>
        <w:pStyle w:val="PlainText"/>
        <w:spacing w:line="276" w:lineRule="auto"/>
        <w:ind w:right="-46"/>
        <w:jc w:val="both"/>
        <w:rPr>
          <w:rFonts w:ascii="Arial" w:hAnsi="Arial" w:cs="Arial"/>
          <w:b w:val="0"/>
          <w:color w:val="000000" w:themeColor="text1"/>
          <w:sz w:val="24"/>
          <w:szCs w:val="24"/>
        </w:rPr>
      </w:pPr>
      <w:r w:rsidRPr="00994931">
        <w:rPr>
          <w:rFonts w:ascii="Arial" w:hAnsi="Arial" w:cs="Arial"/>
          <w:b w:val="0"/>
          <w:color w:val="000000" w:themeColor="text1"/>
          <w:sz w:val="24"/>
          <w:szCs w:val="24"/>
        </w:rPr>
        <w:t>Being the only nominee</w:t>
      </w:r>
      <w:r w:rsidR="000A4838" w:rsidRPr="00994931">
        <w:rPr>
          <w:rFonts w:ascii="Arial" w:hAnsi="Arial" w:cs="Arial"/>
          <w:b w:val="0"/>
          <w:color w:val="000000" w:themeColor="text1"/>
          <w:sz w:val="24"/>
          <w:szCs w:val="24"/>
        </w:rPr>
        <w:t>s</w:t>
      </w:r>
      <w:r w:rsidRPr="00994931">
        <w:rPr>
          <w:rFonts w:ascii="Arial" w:hAnsi="Arial" w:cs="Arial"/>
          <w:b w:val="0"/>
          <w:color w:val="000000" w:themeColor="text1"/>
          <w:sz w:val="24"/>
          <w:szCs w:val="24"/>
        </w:rPr>
        <w:t xml:space="preserve"> for</w:t>
      </w:r>
      <w:r w:rsidR="000A4838" w:rsidRPr="00994931">
        <w:rPr>
          <w:rFonts w:ascii="Arial" w:hAnsi="Arial" w:cs="Arial"/>
          <w:b w:val="0"/>
          <w:color w:val="000000" w:themeColor="text1"/>
          <w:sz w:val="24"/>
          <w:szCs w:val="24"/>
        </w:rPr>
        <w:t xml:space="preserve"> </w:t>
      </w:r>
      <w:r w:rsidR="00994931" w:rsidRPr="00994931">
        <w:rPr>
          <w:rFonts w:ascii="Arial" w:hAnsi="Arial" w:cs="Arial"/>
          <w:b w:val="0"/>
          <w:color w:val="000000" w:themeColor="text1"/>
          <w:sz w:val="24"/>
          <w:szCs w:val="24"/>
        </w:rPr>
        <w:t xml:space="preserve">less than the available vacancies on the committee </w:t>
      </w:r>
      <w:r w:rsidR="001C72D8">
        <w:rPr>
          <w:rFonts w:ascii="Arial" w:hAnsi="Arial" w:cs="Arial"/>
          <w:b w:val="0"/>
          <w:color w:val="000000" w:themeColor="text1"/>
          <w:sz w:val="24"/>
          <w:szCs w:val="24"/>
        </w:rPr>
        <w:t xml:space="preserve">the aforesaid </w:t>
      </w:r>
      <w:r w:rsidR="00994931" w:rsidRPr="00994931">
        <w:rPr>
          <w:rFonts w:ascii="Arial" w:hAnsi="Arial" w:cs="Arial"/>
          <w:b w:val="0"/>
          <w:color w:val="000000" w:themeColor="text1"/>
          <w:sz w:val="24"/>
          <w:szCs w:val="24"/>
        </w:rPr>
        <w:t>members were elected as members of the committee</w:t>
      </w:r>
      <w:r w:rsidRPr="00994931">
        <w:rPr>
          <w:rFonts w:ascii="Arial" w:hAnsi="Arial" w:cs="Arial"/>
          <w:b w:val="0"/>
          <w:color w:val="000000" w:themeColor="text1"/>
          <w:sz w:val="24"/>
          <w:szCs w:val="24"/>
        </w:rPr>
        <w:t xml:space="preserve"> in accordance with the Society’s Constitution and Byelaws.</w:t>
      </w:r>
    </w:p>
    <w:p w14:paraId="0B19162F" w14:textId="77777777" w:rsidR="00BA37A2" w:rsidRPr="00994931" w:rsidRDefault="00BA37A2" w:rsidP="006A4B2C">
      <w:pPr>
        <w:pStyle w:val="PlainText"/>
        <w:spacing w:line="276" w:lineRule="auto"/>
        <w:ind w:right="-46"/>
        <w:jc w:val="both"/>
        <w:rPr>
          <w:rFonts w:ascii="Arial" w:hAnsi="Arial" w:cs="Arial"/>
          <w:b w:val="0"/>
          <w:color w:val="000000" w:themeColor="text1"/>
          <w:sz w:val="24"/>
          <w:szCs w:val="24"/>
        </w:rPr>
      </w:pPr>
    </w:p>
    <w:p w14:paraId="5A11060F" w14:textId="649787F3" w:rsidR="00BC4A83" w:rsidRDefault="00BC4A83" w:rsidP="006A4B2C">
      <w:pPr>
        <w:pStyle w:val="PlainText"/>
        <w:spacing w:line="276" w:lineRule="auto"/>
        <w:ind w:right="-46"/>
        <w:rPr>
          <w:rFonts w:ascii="Arial" w:hAnsi="Arial" w:cs="Arial"/>
          <w:color w:val="000000" w:themeColor="text1"/>
          <w:sz w:val="24"/>
          <w:szCs w:val="24"/>
          <w:u w:val="single"/>
        </w:rPr>
      </w:pPr>
    </w:p>
    <w:p w14:paraId="536F4BAD" w14:textId="77777777" w:rsidR="001C72D8" w:rsidRDefault="001C72D8" w:rsidP="006A4B2C">
      <w:pPr>
        <w:spacing w:after="240"/>
        <w:ind w:right="-46"/>
        <w:rPr>
          <w:rFonts w:ascii="Arial" w:hAnsi="Arial" w:cs="Arial"/>
          <w:b/>
          <w:color w:val="000000" w:themeColor="text1"/>
          <w:sz w:val="24"/>
          <w:szCs w:val="24"/>
          <w:u w:val="single"/>
        </w:rPr>
      </w:pPr>
      <w:r w:rsidRPr="00761B25">
        <w:rPr>
          <w:rFonts w:ascii="Arial" w:hAnsi="Arial" w:cs="Arial"/>
          <w:b/>
          <w:color w:val="000000" w:themeColor="text1"/>
          <w:sz w:val="24"/>
          <w:szCs w:val="24"/>
          <w:u w:val="single"/>
        </w:rPr>
        <w:t xml:space="preserve">Item </w:t>
      </w:r>
      <w:r>
        <w:rPr>
          <w:rFonts w:ascii="Arial" w:hAnsi="Arial" w:cs="Arial"/>
          <w:b/>
          <w:color w:val="000000" w:themeColor="text1"/>
          <w:sz w:val="24"/>
          <w:szCs w:val="24"/>
          <w:u w:val="single"/>
        </w:rPr>
        <w:t>9</w:t>
      </w:r>
      <w:r w:rsidRPr="00761B25">
        <w:rPr>
          <w:rFonts w:ascii="Arial" w:hAnsi="Arial" w:cs="Arial"/>
          <w:b/>
          <w:color w:val="000000" w:themeColor="text1"/>
          <w:sz w:val="24"/>
          <w:szCs w:val="24"/>
          <w:u w:val="single"/>
        </w:rPr>
        <w:t>:</w:t>
      </w:r>
      <w:r>
        <w:rPr>
          <w:rFonts w:ascii="Arial" w:hAnsi="Arial" w:cs="Arial"/>
          <w:b/>
          <w:color w:val="000000" w:themeColor="text1"/>
          <w:sz w:val="24"/>
          <w:szCs w:val="24"/>
          <w:u w:val="single"/>
        </w:rPr>
        <w:t xml:space="preserve"> Election of Auditors</w:t>
      </w:r>
    </w:p>
    <w:p w14:paraId="24476572" w14:textId="74E18A3F" w:rsidR="001C72D8" w:rsidRDefault="001C72D8" w:rsidP="006A4B2C">
      <w:pPr>
        <w:pStyle w:val="PlainText"/>
        <w:spacing w:line="276" w:lineRule="auto"/>
        <w:ind w:right="-46"/>
        <w:jc w:val="both"/>
        <w:rPr>
          <w:rFonts w:ascii="Arial" w:hAnsi="Arial" w:cs="Arial"/>
          <w:b w:val="0"/>
          <w:color w:val="000000" w:themeColor="text1"/>
          <w:sz w:val="24"/>
          <w:szCs w:val="24"/>
        </w:rPr>
      </w:pPr>
      <w:r>
        <w:rPr>
          <w:rFonts w:ascii="Arial" w:hAnsi="Arial" w:cs="Arial"/>
          <w:b w:val="0"/>
          <w:color w:val="000000" w:themeColor="text1"/>
          <w:sz w:val="24"/>
          <w:szCs w:val="24"/>
        </w:rPr>
        <w:t xml:space="preserve">The </w:t>
      </w:r>
      <w:r w:rsidRPr="00994931">
        <w:rPr>
          <w:rFonts w:ascii="Arial" w:hAnsi="Arial" w:cs="Arial"/>
          <w:b w:val="0"/>
          <w:color w:val="000000" w:themeColor="text1"/>
          <w:sz w:val="24"/>
          <w:szCs w:val="24"/>
        </w:rPr>
        <w:t xml:space="preserve">meeting then dealt with the election </w:t>
      </w:r>
      <w:r w:rsidR="00DB02D3">
        <w:rPr>
          <w:rFonts w:ascii="Arial" w:hAnsi="Arial" w:cs="Arial"/>
          <w:b w:val="0"/>
          <w:color w:val="000000" w:themeColor="text1"/>
          <w:sz w:val="24"/>
          <w:szCs w:val="24"/>
        </w:rPr>
        <w:t xml:space="preserve">of Auditors </w:t>
      </w:r>
      <w:r w:rsidRPr="00994931">
        <w:rPr>
          <w:rFonts w:ascii="Arial" w:hAnsi="Arial" w:cs="Arial"/>
          <w:b w:val="0"/>
          <w:color w:val="000000" w:themeColor="text1"/>
          <w:sz w:val="24"/>
          <w:szCs w:val="24"/>
        </w:rPr>
        <w:t xml:space="preserve">in accordance with clause </w:t>
      </w:r>
      <w:r w:rsidR="0035545F">
        <w:rPr>
          <w:rFonts w:ascii="Arial" w:hAnsi="Arial" w:cs="Arial"/>
          <w:b w:val="0"/>
          <w:color w:val="000000" w:themeColor="text1"/>
          <w:sz w:val="24"/>
          <w:szCs w:val="24"/>
        </w:rPr>
        <w:t>9(a)(iii)</w:t>
      </w:r>
      <w:r w:rsidRPr="00994931">
        <w:rPr>
          <w:rFonts w:ascii="Arial" w:hAnsi="Arial" w:cs="Arial"/>
          <w:b w:val="0"/>
          <w:color w:val="000000" w:themeColor="text1"/>
          <w:sz w:val="24"/>
          <w:szCs w:val="24"/>
        </w:rPr>
        <w:t xml:space="preserve"> of the Constitution</w:t>
      </w:r>
      <w:r w:rsidR="0035545F">
        <w:rPr>
          <w:rFonts w:ascii="Arial" w:hAnsi="Arial" w:cs="Arial"/>
          <w:b w:val="0"/>
          <w:color w:val="000000" w:themeColor="text1"/>
          <w:sz w:val="24"/>
          <w:szCs w:val="24"/>
        </w:rPr>
        <w:t>.</w:t>
      </w:r>
    </w:p>
    <w:p w14:paraId="4873858E" w14:textId="12D76FE1" w:rsidR="0035545F" w:rsidRDefault="0035545F" w:rsidP="006A4B2C">
      <w:pPr>
        <w:pStyle w:val="PlainText"/>
        <w:spacing w:line="276" w:lineRule="auto"/>
        <w:ind w:right="-46"/>
        <w:jc w:val="both"/>
        <w:rPr>
          <w:rFonts w:ascii="Arial" w:hAnsi="Arial" w:cs="Arial"/>
          <w:color w:val="000000" w:themeColor="text1"/>
          <w:sz w:val="24"/>
          <w:szCs w:val="24"/>
          <w:u w:val="single"/>
        </w:rPr>
      </w:pPr>
    </w:p>
    <w:p w14:paraId="6DEBD5AA" w14:textId="1993BEB8" w:rsidR="0035545F" w:rsidRPr="0035545F" w:rsidRDefault="0035545F" w:rsidP="006A4B2C">
      <w:pPr>
        <w:pStyle w:val="PlainText"/>
        <w:spacing w:line="276" w:lineRule="auto"/>
        <w:ind w:right="-46"/>
        <w:jc w:val="both"/>
        <w:rPr>
          <w:rFonts w:ascii="Arial" w:hAnsi="Arial" w:cs="Arial"/>
          <w:b w:val="0"/>
          <w:color w:val="000000" w:themeColor="text1"/>
          <w:sz w:val="24"/>
          <w:szCs w:val="24"/>
        </w:rPr>
      </w:pPr>
      <w:r w:rsidRPr="0035545F">
        <w:rPr>
          <w:rFonts w:ascii="Arial" w:hAnsi="Arial" w:cs="Arial"/>
          <w:b w:val="0"/>
          <w:color w:val="000000" w:themeColor="text1"/>
          <w:sz w:val="24"/>
          <w:szCs w:val="24"/>
        </w:rPr>
        <w:t xml:space="preserve">NGK </w:t>
      </w:r>
      <w:r>
        <w:rPr>
          <w:rFonts w:ascii="Arial" w:hAnsi="Arial" w:cs="Arial"/>
          <w:b w:val="0"/>
          <w:color w:val="000000" w:themeColor="text1"/>
          <w:sz w:val="24"/>
          <w:szCs w:val="24"/>
        </w:rPr>
        <w:t xml:space="preserve">proposed that Canon Moorcroft be appointed Auditors for the Society. Jan Leigh seconded that proposal and Canon Moorcroft were appointed Auditors </w:t>
      </w:r>
      <w:r w:rsidR="00130FC5">
        <w:rPr>
          <w:rFonts w:ascii="Arial" w:hAnsi="Arial" w:cs="Arial"/>
          <w:b w:val="0"/>
          <w:color w:val="000000" w:themeColor="text1"/>
          <w:sz w:val="24"/>
          <w:szCs w:val="24"/>
        </w:rPr>
        <w:t xml:space="preserve">by the </w:t>
      </w:r>
      <w:r>
        <w:rPr>
          <w:rFonts w:ascii="Arial" w:hAnsi="Arial" w:cs="Arial"/>
          <w:b w:val="0"/>
          <w:color w:val="000000" w:themeColor="text1"/>
          <w:sz w:val="24"/>
          <w:szCs w:val="24"/>
        </w:rPr>
        <w:t>meeting on a show of hands</w:t>
      </w:r>
      <w:r w:rsidR="00130FC5">
        <w:rPr>
          <w:rFonts w:ascii="Arial" w:hAnsi="Arial" w:cs="Arial"/>
          <w:b w:val="0"/>
          <w:color w:val="000000" w:themeColor="text1"/>
          <w:sz w:val="24"/>
          <w:szCs w:val="24"/>
        </w:rPr>
        <w:t>.</w:t>
      </w:r>
    </w:p>
    <w:p w14:paraId="35C66FF7" w14:textId="77777777" w:rsidR="00DB02D3" w:rsidRDefault="00DB02D3" w:rsidP="006A4B2C">
      <w:pPr>
        <w:spacing w:after="160"/>
        <w:ind w:right="-46"/>
        <w:rPr>
          <w:rFonts w:ascii="Arial" w:hAnsi="Arial" w:cs="Arial"/>
          <w:b/>
          <w:color w:val="000000" w:themeColor="text1"/>
          <w:sz w:val="24"/>
          <w:szCs w:val="24"/>
          <w:u w:val="single"/>
        </w:rPr>
      </w:pPr>
    </w:p>
    <w:p w14:paraId="40142D0C" w14:textId="27BA6BCD" w:rsidR="00711979" w:rsidRPr="00C51663" w:rsidRDefault="003B5DAA" w:rsidP="006A4B2C">
      <w:pPr>
        <w:spacing w:after="160"/>
        <w:ind w:right="-46"/>
        <w:rPr>
          <w:rFonts w:ascii="Arial" w:hAnsi="Arial" w:cs="Arial"/>
          <w:b/>
          <w:color w:val="000000" w:themeColor="text1"/>
          <w:sz w:val="24"/>
          <w:szCs w:val="24"/>
          <w:u w:val="single"/>
        </w:rPr>
      </w:pPr>
      <w:r w:rsidRPr="00C51663">
        <w:rPr>
          <w:rFonts w:ascii="Arial" w:hAnsi="Arial" w:cs="Arial"/>
          <w:b/>
          <w:color w:val="000000" w:themeColor="text1"/>
          <w:sz w:val="24"/>
          <w:szCs w:val="24"/>
          <w:u w:val="single"/>
        </w:rPr>
        <w:t xml:space="preserve">Item </w:t>
      </w:r>
      <w:r w:rsidR="00711979" w:rsidRPr="00C51663">
        <w:rPr>
          <w:rFonts w:ascii="Arial" w:hAnsi="Arial" w:cs="Arial"/>
          <w:b/>
          <w:color w:val="000000" w:themeColor="text1"/>
          <w:sz w:val="24"/>
          <w:szCs w:val="24"/>
          <w:u w:val="single"/>
        </w:rPr>
        <w:t>10</w:t>
      </w:r>
      <w:r w:rsidRPr="00C51663">
        <w:rPr>
          <w:rFonts w:ascii="Arial" w:hAnsi="Arial" w:cs="Arial"/>
          <w:b/>
          <w:color w:val="000000" w:themeColor="text1"/>
          <w:sz w:val="24"/>
          <w:szCs w:val="24"/>
          <w:u w:val="single"/>
        </w:rPr>
        <w:t xml:space="preserve">: </w:t>
      </w:r>
      <w:r w:rsidR="00711979" w:rsidRPr="00C51663">
        <w:rPr>
          <w:rFonts w:ascii="Arial" w:hAnsi="Arial" w:cs="Arial"/>
          <w:b/>
          <w:color w:val="000000" w:themeColor="text1"/>
          <w:sz w:val="24"/>
          <w:szCs w:val="24"/>
          <w:u w:val="single"/>
        </w:rPr>
        <w:t>Item for Discussion – Recent Change in AGM Byelaws</w:t>
      </w:r>
    </w:p>
    <w:p w14:paraId="30907E01" w14:textId="77777777" w:rsidR="00554B66" w:rsidRDefault="00711979" w:rsidP="006A4B2C">
      <w:pPr>
        <w:autoSpaceDE w:val="0"/>
        <w:autoSpaceDN w:val="0"/>
        <w:adjustRightInd w:val="0"/>
        <w:ind w:right="-46"/>
        <w:jc w:val="both"/>
        <w:rPr>
          <w:rFonts w:ascii="Arial" w:hAnsi="Arial" w:cs="Arial"/>
          <w:sz w:val="24"/>
          <w:szCs w:val="24"/>
          <w:lang w:val="en-US"/>
        </w:rPr>
      </w:pPr>
      <w:r w:rsidRPr="00C51663">
        <w:rPr>
          <w:rFonts w:ascii="Arial" w:hAnsi="Arial" w:cs="Arial"/>
          <w:b/>
          <w:bCs/>
          <w:sz w:val="24"/>
          <w:szCs w:val="24"/>
          <w:lang w:val="en-US"/>
        </w:rPr>
        <w:t>“</w:t>
      </w:r>
      <w:r w:rsidRPr="00C51663">
        <w:rPr>
          <w:rFonts w:ascii="Arial" w:hAnsi="Arial" w:cs="Arial"/>
          <w:sz w:val="24"/>
          <w:szCs w:val="24"/>
          <w:lang w:val="en-US"/>
        </w:rPr>
        <w:t xml:space="preserve">As the </w:t>
      </w:r>
      <w:r w:rsidRPr="00C51663">
        <w:rPr>
          <w:rFonts w:ascii="Arial" w:hAnsi="Arial" w:cs="Arial"/>
          <w:i/>
          <w:iCs/>
          <w:sz w:val="24"/>
          <w:szCs w:val="24"/>
          <w:lang w:val="en-US"/>
        </w:rPr>
        <w:t>AMENDED AGM BYELAWS OF THE WAGNER</w:t>
      </w:r>
      <w:r w:rsidRPr="00C51663">
        <w:rPr>
          <w:rFonts w:ascii="Arial" w:hAnsi="Arial" w:cs="Arial"/>
          <w:sz w:val="24"/>
          <w:szCs w:val="24"/>
          <w:lang w:val="en-US"/>
        </w:rPr>
        <w:t xml:space="preserve"> SOCIETY, circulated to members on March 28</w:t>
      </w:r>
      <w:r w:rsidRPr="00C51663">
        <w:rPr>
          <w:rFonts w:ascii="Arial" w:hAnsi="Arial" w:cs="Arial"/>
          <w:sz w:val="24"/>
          <w:szCs w:val="24"/>
          <w:vertAlign w:val="superscript"/>
          <w:lang w:val="en-US"/>
        </w:rPr>
        <w:t>th</w:t>
      </w:r>
      <w:r w:rsidRPr="00C51663">
        <w:rPr>
          <w:rFonts w:ascii="Arial" w:hAnsi="Arial" w:cs="Arial"/>
          <w:sz w:val="24"/>
          <w:szCs w:val="24"/>
          <w:lang w:val="en-US"/>
        </w:rPr>
        <w:t>, 2018 appear to diminish important rights of the membership, this should be discussed within the membership at the AGM on May 16</w:t>
      </w:r>
      <w:r w:rsidRPr="00C51663">
        <w:rPr>
          <w:rFonts w:ascii="Arial" w:hAnsi="Arial" w:cs="Arial"/>
          <w:sz w:val="24"/>
          <w:szCs w:val="24"/>
          <w:vertAlign w:val="superscript"/>
          <w:lang w:val="en-US"/>
        </w:rPr>
        <w:t>th</w:t>
      </w:r>
      <w:r w:rsidRPr="00C51663">
        <w:rPr>
          <w:rFonts w:ascii="Arial" w:hAnsi="Arial" w:cs="Arial"/>
          <w:sz w:val="24"/>
          <w:szCs w:val="24"/>
          <w:lang w:val="en-US"/>
        </w:rPr>
        <w:t>, 2018.”</w:t>
      </w:r>
    </w:p>
    <w:p w14:paraId="610F154A" w14:textId="77777777" w:rsidR="009B5664" w:rsidRDefault="00711979" w:rsidP="006A4B2C">
      <w:pPr>
        <w:autoSpaceDE w:val="0"/>
        <w:autoSpaceDN w:val="0"/>
        <w:adjustRightInd w:val="0"/>
        <w:ind w:right="-46"/>
        <w:jc w:val="both"/>
        <w:rPr>
          <w:rFonts w:ascii="Arial" w:hAnsi="Arial" w:cs="Arial"/>
          <w:sz w:val="24"/>
          <w:szCs w:val="24"/>
          <w:lang w:val="en-US"/>
        </w:rPr>
      </w:pPr>
      <w:r w:rsidRPr="00C51663">
        <w:rPr>
          <w:rFonts w:ascii="Arial" w:hAnsi="Arial" w:cs="Arial"/>
          <w:sz w:val="24"/>
          <w:szCs w:val="24"/>
          <w:lang w:val="en-US"/>
        </w:rPr>
        <w:t>(Requested by Dame Gwyneth Jones, President of the Society &amp; Adrian</w:t>
      </w:r>
      <w:r w:rsidR="00554B66">
        <w:rPr>
          <w:rFonts w:ascii="Arial" w:hAnsi="Arial" w:cs="Arial"/>
          <w:sz w:val="24"/>
          <w:szCs w:val="24"/>
          <w:lang w:val="en-US"/>
        </w:rPr>
        <w:t xml:space="preserve"> </w:t>
      </w:r>
      <w:r w:rsidRPr="00C51663">
        <w:rPr>
          <w:rFonts w:ascii="Arial" w:hAnsi="Arial" w:cs="Arial"/>
          <w:sz w:val="24"/>
          <w:szCs w:val="24"/>
          <w:lang w:val="en-US"/>
        </w:rPr>
        <w:t>Muller)</w:t>
      </w:r>
    </w:p>
    <w:p w14:paraId="0685D15D" w14:textId="1607C6C1" w:rsidR="009B5664" w:rsidRDefault="009B5664"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 xml:space="preserve">Mr Muller presented a short paper which had been circulated in advance about this item. The gist of his concerns about the recent changes to the bylaws were as </w:t>
      </w:r>
      <w:proofErr w:type="gramStart"/>
      <w:r w:rsidR="00F10E19">
        <w:rPr>
          <w:rFonts w:ascii="Arial" w:hAnsi="Arial" w:cs="Arial"/>
          <w:sz w:val="24"/>
          <w:szCs w:val="24"/>
          <w:lang w:val="en-US"/>
        </w:rPr>
        <w:t>follows:</w:t>
      </w:r>
      <w:r w:rsidR="00BA37A2">
        <w:rPr>
          <w:rFonts w:ascii="Arial" w:hAnsi="Arial" w:cs="Arial"/>
          <w:sz w:val="24"/>
          <w:szCs w:val="24"/>
          <w:lang w:val="en-US"/>
        </w:rPr>
        <w:t>-</w:t>
      </w:r>
      <w:proofErr w:type="gramEnd"/>
    </w:p>
    <w:p w14:paraId="639603E6" w14:textId="6D1DAD23" w:rsidR="002C0023" w:rsidRDefault="005C4848" w:rsidP="006A4B2C">
      <w:pPr>
        <w:pStyle w:val="ListParagraph"/>
        <w:numPr>
          <w:ilvl w:val="0"/>
          <w:numId w:val="4"/>
        </w:numPr>
        <w:autoSpaceDE w:val="0"/>
        <w:autoSpaceDN w:val="0"/>
        <w:adjustRightInd w:val="0"/>
        <w:ind w:left="0" w:right="-46" w:firstLine="0"/>
        <w:jc w:val="both"/>
        <w:rPr>
          <w:rFonts w:ascii="Arial" w:hAnsi="Arial" w:cs="Arial"/>
          <w:sz w:val="24"/>
          <w:szCs w:val="24"/>
          <w:lang w:val="en-US"/>
        </w:rPr>
      </w:pPr>
      <w:r>
        <w:rPr>
          <w:rFonts w:ascii="Arial" w:hAnsi="Arial" w:cs="Arial"/>
          <w:sz w:val="24"/>
          <w:szCs w:val="24"/>
          <w:lang w:val="en-US"/>
        </w:rPr>
        <w:t>T</w:t>
      </w:r>
      <w:r w:rsidR="002C0023">
        <w:rPr>
          <w:rFonts w:ascii="Arial" w:hAnsi="Arial" w:cs="Arial"/>
          <w:sz w:val="24"/>
          <w:szCs w:val="24"/>
          <w:lang w:val="en-US"/>
        </w:rPr>
        <w:t>he process for election of officers and committee members under rules 4.2 and 5.3 m</w:t>
      </w:r>
      <w:r w:rsidR="00CF43DF">
        <w:rPr>
          <w:rFonts w:ascii="Arial" w:hAnsi="Arial" w:cs="Arial"/>
          <w:sz w:val="24"/>
          <w:szCs w:val="24"/>
          <w:lang w:val="en-US"/>
        </w:rPr>
        <w:t xml:space="preserve">ust </w:t>
      </w:r>
      <w:r w:rsidR="002C0023">
        <w:rPr>
          <w:rFonts w:ascii="Arial" w:hAnsi="Arial" w:cs="Arial"/>
          <w:sz w:val="24"/>
          <w:szCs w:val="24"/>
          <w:lang w:val="en-US"/>
        </w:rPr>
        <w:t xml:space="preserve">mean that members lose the right to elect officers </w:t>
      </w:r>
      <w:r w:rsidR="00CF43DF">
        <w:rPr>
          <w:rFonts w:ascii="Arial" w:hAnsi="Arial" w:cs="Arial"/>
          <w:sz w:val="24"/>
          <w:szCs w:val="24"/>
          <w:lang w:val="en-US"/>
        </w:rPr>
        <w:t xml:space="preserve">and </w:t>
      </w:r>
      <w:r w:rsidR="002C0023">
        <w:rPr>
          <w:rFonts w:ascii="Arial" w:hAnsi="Arial" w:cs="Arial"/>
          <w:sz w:val="24"/>
          <w:szCs w:val="24"/>
          <w:lang w:val="en-US"/>
        </w:rPr>
        <w:t>committee members if there is no more than one candidate for any vacancy;</w:t>
      </w:r>
      <w:r>
        <w:rPr>
          <w:rFonts w:ascii="Arial" w:hAnsi="Arial" w:cs="Arial"/>
          <w:sz w:val="24"/>
          <w:szCs w:val="24"/>
          <w:lang w:val="en-US"/>
        </w:rPr>
        <w:t xml:space="preserve"> he considers that clause 9</w:t>
      </w:r>
      <w:r w:rsidR="00CF43DF">
        <w:rPr>
          <w:rFonts w:ascii="Arial" w:hAnsi="Arial" w:cs="Arial"/>
          <w:sz w:val="24"/>
          <w:szCs w:val="24"/>
          <w:lang w:val="en-US"/>
        </w:rPr>
        <w:t>.2(b)</w:t>
      </w:r>
      <w:r>
        <w:rPr>
          <w:rFonts w:ascii="Arial" w:hAnsi="Arial" w:cs="Arial"/>
          <w:sz w:val="24"/>
          <w:szCs w:val="24"/>
          <w:lang w:val="en-US"/>
        </w:rPr>
        <w:t xml:space="preserve"> the </w:t>
      </w:r>
      <w:r w:rsidR="00CF43DF">
        <w:rPr>
          <w:rFonts w:ascii="Arial" w:hAnsi="Arial" w:cs="Arial"/>
          <w:sz w:val="24"/>
          <w:szCs w:val="24"/>
          <w:lang w:val="en-US"/>
        </w:rPr>
        <w:t>C</w:t>
      </w:r>
      <w:r>
        <w:rPr>
          <w:rFonts w:ascii="Arial" w:hAnsi="Arial" w:cs="Arial"/>
          <w:sz w:val="24"/>
          <w:szCs w:val="24"/>
          <w:lang w:val="en-US"/>
        </w:rPr>
        <w:t>onstitution makes it the business of members to elect officers and committee members rather than for them to be elected unopposed;</w:t>
      </w:r>
    </w:p>
    <w:p w14:paraId="1835596E" w14:textId="77777777" w:rsidR="005C4848" w:rsidRDefault="005C4848" w:rsidP="006A4B2C">
      <w:pPr>
        <w:pStyle w:val="ListParagraph"/>
        <w:autoSpaceDE w:val="0"/>
        <w:autoSpaceDN w:val="0"/>
        <w:adjustRightInd w:val="0"/>
        <w:ind w:left="0" w:right="-46"/>
        <w:jc w:val="both"/>
        <w:rPr>
          <w:rFonts w:ascii="Arial" w:hAnsi="Arial" w:cs="Arial"/>
          <w:sz w:val="24"/>
          <w:szCs w:val="24"/>
          <w:lang w:val="en-US"/>
        </w:rPr>
      </w:pPr>
    </w:p>
    <w:p w14:paraId="00652011" w14:textId="36402C72" w:rsidR="007C4F4C" w:rsidRDefault="00CF43DF" w:rsidP="006A4B2C">
      <w:pPr>
        <w:pStyle w:val="ListParagraph"/>
        <w:numPr>
          <w:ilvl w:val="0"/>
          <w:numId w:val="4"/>
        </w:numPr>
        <w:autoSpaceDE w:val="0"/>
        <w:autoSpaceDN w:val="0"/>
        <w:adjustRightInd w:val="0"/>
        <w:ind w:left="0" w:right="-46" w:firstLine="0"/>
        <w:jc w:val="both"/>
        <w:rPr>
          <w:rFonts w:ascii="Arial" w:hAnsi="Arial" w:cs="Arial"/>
          <w:sz w:val="24"/>
          <w:szCs w:val="24"/>
          <w:lang w:val="en-US"/>
        </w:rPr>
      </w:pPr>
      <w:r>
        <w:rPr>
          <w:rFonts w:ascii="Arial" w:hAnsi="Arial" w:cs="Arial"/>
          <w:sz w:val="24"/>
          <w:szCs w:val="24"/>
          <w:lang w:val="en-US"/>
        </w:rPr>
        <w:t>The</w:t>
      </w:r>
      <w:r w:rsidR="009E7D5E">
        <w:rPr>
          <w:rFonts w:ascii="Arial" w:hAnsi="Arial" w:cs="Arial"/>
          <w:sz w:val="24"/>
          <w:szCs w:val="24"/>
          <w:lang w:val="en-US"/>
        </w:rPr>
        <w:t xml:space="preserve"> requirement for the exact text of supporting papers to be agreed with the committee could open the door to censorship</w:t>
      </w:r>
      <w:r w:rsidR="00DB02D3">
        <w:rPr>
          <w:rFonts w:ascii="Arial" w:hAnsi="Arial" w:cs="Arial"/>
          <w:sz w:val="24"/>
          <w:szCs w:val="24"/>
          <w:lang w:val="en-US"/>
        </w:rPr>
        <w:t>. He s</w:t>
      </w:r>
      <w:r w:rsidR="009E7D5E">
        <w:rPr>
          <w:rFonts w:ascii="Arial" w:hAnsi="Arial" w:cs="Arial"/>
          <w:sz w:val="24"/>
          <w:szCs w:val="24"/>
          <w:lang w:val="en-US"/>
        </w:rPr>
        <w:t xml:space="preserve">aid </w:t>
      </w:r>
      <w:r w:rsidR="00DB02D3">
        <w:rPr>
          <w:rFonts w:ascii="Arial" w:hAnsi="Arial" w:cs="Arial"/>
          <w:sz w:val="24"/>
          <w:szCs w:val="24"/>
          <w:lang w:val="en-US"/>
        </w:rPr>
        <w:t xml:space="preserve">that </w:t>
      </w:r>
      <w:r w:rsidR="009E7D5E">
        <w:rPr>
          <w:rFonts w:ascii="Arial" w:hAnsi="Arial" w:cs="Arial"/>
          <w:sz w:val="24"/>
          <w:szCs w:val="24"/>
          <w:lang w:val="en-US"/>
        </w:rPr>
        <w:t xml:space="preserve">it would be much more acceptable to stipulate which items may and may not be discussed rather than to </w:t>
      </w:r>
      <w:r w:rsidR="007C4F4C">
        <w:rPr>
          <w:rFonts w:ascii="Arial" w:hAnsi="Arial" w:cs="Arial"/>
          <w:sz w:val="24"/>
          <w:szCs w:val="24"/>
          <w:lang w:val="en-US"/>
        </w:rPr>
        <w:t>permit the committee to have the final say on the exact wording of any</w:t>
      </w:r>
      <w:r w:rsidR="00E17D4B">
        <w:rPr>
          <w:rFonts w:ascii="Arial" w:hAnsi="Arial" w:cs="Arial"/>
          <w:sz w:val="24"/>
          <w:szCs w:val="24"/>
          <w:lang w:val="en-US"/>
        </w:rPr>
        <w:t xml:space="preserve"> supporting paper;</w:t>
      </w:r>
    </w:p>
    <w:p w14:paraId="428BE618" w14:textId="77777777" w:rsidR="007C4F4C" w:rsidRPr="007C4F4C" w:rsidRDefault="007C4F4C" w:rsidP="006A4B2C">
      <w:pPr>
        <w:pStyle w:val="ListParagraph"/>
        <w:ind w:left="0" w:right="-46"/>
        <w:jc w:val="both"/>
        <w:rPr>
          <w:rFonts w:ascii="Arial" w:hAnsi="Arial" w:cs="Arial"/>
          <w:sz w:val="24"/>
          <w:szCs w:val="24"/>
          <w:lang w:val="en-US"/>
        </w:rPr>
      </w:pPr>
    </w:p>
    <w:p w14:paraId="66B532B3" w14:textId="309C2C06" w:rsidR="005440D5" w:rsidRPr="00BA37A2" w:rsidRDefault="007C4F4C" w:rsidP="006A4B2C">
      <w:pPr>
        <w:pStyle w:val="ListParagraph"/>
        <w:numPr>
          <w:ilvl w:val="0"/>
          <w:numId w:val="4"/>
        </w:numPr>
        <w:autoSpaceDE w:val="0"/>
        <w:autoSpaceDN w:val="0"/>
        <w:adjustRightInd w:val="0"/>
        <w:ind w:left="0" w:right="-46" w:firstLine="0"/>
        <w:jc w:val="both"/>
        <w:rPr>
          <w:rFonts w:ascii="Arial" w:hAnsi="Arial" w:cs="Arial"/>
          <w:sz w:val="24"/>
          <w:szCs w:val="24"/>
          <w:lang w:val="en-US"/>
        </w:rPr>
      </w:pPr>
      <w:r>
        <w:rPr>
          <w:rFonts w:ascii="Arial" w:hAnsi="Arial" w:cs="Arial"/>
          <w:sz w:val="24"/>
          <w:szCs w:val="24"/>
          <w:lang w:val="en-US"/>
        </w:rPr>
        <w:t xml:space="preserve">Byelaw 3.5 throws up a further problem where there is a personal point on the agenda which involves the </w:t>
      </w:r>
      <w:r w:rsidR="00592253">
        <w:rPr>
          <w:rFonts w:ascii="Arial" w:hAnsi="Arial" w:cs="Arial"/>
          <w:sz w:val="24"/>
          <w:szCs w:val="24"/>
          <w:lang w:val="en-US"/>
        </w:rPr>
        <w:t>Chairman</w:t>
      </w:r>
      <w:r>
        <w:rPr>
          <w:rFonts w:ascii="Arial" w:hAnsi="Arial" w:cs="Arial"/>
          <w:sz w:val="24"/>
          <w:szCs w:val="24"/>
          <w:lang w:val="en-US"/>
        </w:rPr>
        <w:t>.</w:t>
      </w:r>
      <w:r w:rsidR="005440D5">
        <w:rPr>
          <w:rFonts w:ascii="Arial" w:hAnsi="Arial" w:cs="Arial"/>
          <w:sz w:val="24"/>
          <w:szCs w:val="24"/>
          <w:lang w:val="en-US"/>
        </w:rPr>
        <w:t xml:space="preserve"> The </w:t>
      </w:r>
      <w:r w:rsidR="00E17D4B">
        <w:rPr>
          <w:rFonts w:ascii="Arial" w:hAnsi="Arial" w:cs="Arial"/>
          <w:sz w:val="24"/>
          <w:szCs w:val="24"/>
          <w:lang w:val="en-US"/>
        </w:rPr>
        <w:t>new law s</w:t>
      </w:r>
      <w:r w:rsidR="005440D5">
        <w:rPr>
          <w:rFonts w:ascii="Arial" w:hAnsi="Arial" w:cs="Arial"/>
          <w:sz w:val="24"/>
          <w:szCs w:val="24"/>
          <w:lang w:val="en-US"/>
        </w:rPr>
        <w:t xml:space="preserve">eems to read as if the </w:t>
      </w:r>
      <w:r w:rsidR="00592253">
        <w:rPr>
          <w:rFonts w:ascii="Arial" w:hAnsi="Arial" w:cs="Arial"/>
          <w:sz w:val="24"/>
          <w:szCs w:val="24"/>
          <w:lang w:val="en-US"/>
        </w:rPr>
        <w:t>Chairman</w:t>
      </w:r>
      <w:r w:rsidR="005440D5">
        <w:rPr>
          <w:rFonts w:ascii="Arial" w:hAnsi="Arial" w:cs="Arial"/>
          <w:sz w:val="24"/>
          <w:szCs w:val="24"/>
          <w:lang w:val="en-US"/>
        </w:rPr>
        <w:t xml:space="preserve"> will make the final decision about any complaint concerning him. There is no procedure where the </w:t>
      </w:r>
      <w:r w:rsidR="00592253">
        <w:rPr>
          <w:rFonts w:ascii="Arial" w:hAnsi="Arial" w:cs="Arial"/>
          <w:sz w:val="24"/>
          <w:szCs w:val="24"/>
          <w:lang w:val="en-US"/>
        </w:rPr>
        <w:t>Chairman</w:t>
      </w:r>
      <w:r w:rsidR="005440D5">
        <w:rPr>
          <w:rFonts w:ascii="Arial" w:hAnsi="Arial" w:cs="Arial"/>
          <w:sz w:val="24"/>
          <w:szCs w:val="24"/>
          <w:lang w:val="en-US"/>
        </w:rPr>
        <w:t xml:space="preserve"> is a party to a possible dispute and this in effect means that the </w:t>
      </w:r>
      <w:r w:rsidR="00E17D4B">
        <w:rPr>
          <w:rFonts w:ascii="Arial" w:hAnsi="Arial" w:cs="Arial"/>
          <w:sz w:val="24"/>
          <w:szCs w:val="24"/>
          <w:lang w:val="en-US"/>
        </w:rPr>
        <w:t>“</w:t>
      </w:r>
      <w:r w:rsidR="005440D5">
        <w:rPr>
          <w:rFonts w:ascii="Arial" w:hAnsi="Arial" w:cs="Arial"/>
          <w:sz w:val="24"/>
          <w:szCs w:val="24"/>
          <w:lang w:val="en-US"/>
        </w:rPr>
        <w:t>fox is in charge of the hen house</w:t>
      </w:r>
      <w:r w:rsidR="00E17D4B">
        <w:rPr>
          <w:rFonts w:ascii="Arial" w:hAnsi="Arial" w:cs="Arial"/>
          <w:sz w:val="24"/>
          <w:szCs w:val="24"/>
          <w:lang w:val="en-US"/>
        </w:rPr>
        <w:t>”</w:t>
      </w:r>
      <w:r w:rsidR="005440D5">
        <w:rPr>
          <w:rFonts w:ascii="Arial" w:hAnsi="Arial" w:cs="Arial"/>
          <w:sz w:val="24"/>
          <w:szCs w:val="24"/>
          <w:lang w:val="en-US"/>
        </w:rPr>
        <w:t>. He considers that the committee should consider adding other possible bylaws to address this issue.</w:t>
      </w:r>
    </w:p>
    <w:p w14:paraId="4AE14202" w14:textId="57895F7F" w:rsidR="00EF60AD" w:rsidRDefault="00E93B4C"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Mr Muller said that he would like the committee to reconsider his points and look at whether any changes might be made to the recently amended bylaws to address</w:t>
      </w:r>
      <w:r w:rsidR="00EF60AD">
        <w:rPr>
          <w:rFonts w:ascii="Arial" w:hAnsi="Arial" w:cs="Arial"/>
          <w:sz w:val="24"/>
          <w:szCs w:val="24"/>
          <w:lang w:val="en-US"/>
        </w:rPr>
        <w:t xml:space="preserve"> his concerns.</w:t>
      </w:r>
    </w:p>
    <w:p w14:paraId="4C216221" w14:textId="237ACB87" w:rsidR="00EF60AD" w:rsidRDefault="00EF60AD" w:rsidP="006A4B2C">
      <w:pPr>
        <w:autoSpaceDE w:val="0"/>
        <w:autoSpaceDN w:val="0"/>
        <w:adjustRightInd w:val="0"/>
        <w:ind w:right="-46"/>
        <w:rPr>
          <w:rFonts w:ascii="Arial" w:hAnsi="Arial" w:cs="Arial"/>
          <w:sz w:val="24"/>
          <w:szCs w:val="24"/>
          <w:lang w:val="en-US"/>
        </w:rPr>
      </w:pPr>
      <w:r>
        <w:rPr>
          <w:rFonts w:ascii="Arial" w:hAnsi="Arial" w:cs="Arial"/>
          <w:sz w:val="24"/>
          <w:szCs w:val="24"/>
          <w:lang w:val="en-US"/>
        </w:rPr>
        <w:t xml:space="preserve">The </w:t>
      </w:r>
      <w:r w:rsidR="00592253">
        <w:rPr>
          <w:rFonts w:ascii="Arial" w:hAnsi="Arial" w:cs="Arial"/>
          <w:sz w:val="24"/>
          <w:szCs w:val="24"/>
          <w:lang w:val="en-US"/>
        </w:rPr>
        <w:t>Chairman</w:t>
      </w:r>
      <w:r>
        <w:rPr>
          <w:rFonts w:ascii="Arial" w:hAnsi="Arial" w:cs="Arial"/>
          <w:sz w:val="24"/>
          <w:szCs w:val="24"/>
          <w:lang w:val="en-US"/>
        </w:rPr>
        <w:t xml:space="preserve"> then invite comments from the floor.</w:t>
      </w:r>
    </w:p>
    <w:p w14:paraId="4D5999FE" w14:textId="77777777" w:rsidR="00796BAB" w:rsidRDefault="00EF60AD"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David Pope</w:t>
      </w:r>
      <w:r w:rsidR="003E67F0">
        <w:rPr>
          <w:rFonts w:ascii="Arial" w:hAnsi="Arial" w:cs="Arial"/>
          <w:sz w:val="24"/>
          <w:szCs w:val="24"/>
          <w:lang w:val="en-US"/>
        </w:rPr>
        <w:t xml:space="preserve">, a former </w:t>
      </w:r>
      <w:r w:rsidR="00592253">
        <w:rPr>
          <w:rFonts w:ascii="Arial" w:hAnsi="Arial" w:cs="Arial"/>
          <w:sz w:val="24"/>
          <w:szCs w:val="24"/>
          <w:lang w:val="en-US"/>
        </w:rPr>
        <w:t>Secretary</w:t>
      </w:r>
      <w:r w:rsidR="003E67F0">
        <w:rPr>
          <w:rFonts w:ascii="Arial" w:hAnsi="Arial" w:cs="Arial"/>
          <w:sz w:val="24"/>
          <w:szCs w:val="24"/>
          <w:lang w:val="en-US"/>
        </w:rPr>
        <w:t xml:space="preserve"> of the </w:t>
      </w:r>
      <w:r w:rsidR="00592253">
        <w:rPr>
          <w:rFonts w:ascii="Arial" w:hAnsi="Arial" w:cs="Arial"/>
          <w:sz w:val="24"/>
          <w:szCs w:val="24"/>
          <w:lang w:val="en-US"/>
        </w:rPr>
        <w:t>Society</w:t>
      </w:r>
      <w:r w:rsidR="003E67F0">
        <w:rPr>
          <w:rFonts w:ascii="Arial" w:hAnsi="Arial" w:cs="Arial"/>
          <w:sz w:val="24"/>
          <w:szCs w:val="24"/>
          <w:lang w:val="en-US"/>
        </w:rPr>
        <w:t xml:space="preserve">, felt that the election of unopposed candidates was not unfair. </w:t>
      </w:r>
      <w:r w:rsidR="00E17D4B">
        <w:rPr>
          <w:rFonts w:ascii="Arial" w:hAnsi="Arial" w:cs="Arial"/>
          <w:sz w:val="24"/>
          <w:szCs w:val="24"/>
          <w:lang w:val="en-US"/>
        </w:rPr>
        <w:t>I</w:t>
      </w:r>
      <w:r w:rsidR="003E67F0">
        <w:rPr>
          <w:rFonts w:ascii="Arial" w:hAnsi="Arial" w:cs="Arial"/>
          <w:sz w:val="24"/>
          <w:szCs w:val="24"/>
          <w:lang w:val="en-US"/>
        </w:rPr>
        <w:t xml:space="preserve">t was common practice in </w:t>
      </w:r>
      <w:r w:rsidR="00E17D4B">
        <w:rPr>
          <w:rFonts w:ascii="Arial" w:hAnsi="Arial" w:cs="Arial"/>
          <w:sz w:val="24"/>
          <w:szCs w:val="24"/>
          <w:lang w:val="en-US"/>
        </w:rPr>
        <w:t xml:space="preserve">Parliamentary elections and in </w:t>
      </w:r>
      <w:r w:rsidR="003E67F0">
        <w:rPr>
          <w:rFonts w:ascii="Arial" w:hAnsi="Arial" w:cs="Arial"/>
          <w:sz w:val="24"/>
          <w:szCs w:val="24"/>
          <w:lang w:val="en-US"/>
        </w:rPr>
        <w:t>many organisations</w:t>
      </w:r>
      <w:r w:rsidR="00E17D4B">
        <w:rPr>
          <w:rFonts w:ascii="Arial" w:hAnsi="Arial" w:cs="Arial"/>
          <w:sz w:val="24"/>
          <w:szCs w:val="24"/>
          <w:lang w:val="en-US"/>
        </w:rPr>
        <w:t xml:space="preserve">. In the </w:t>
      </w:r>
      <w:r w:rsidR="003E67F0">
        <w:rPr>
          <w:rFonts w:ascii="Arial" w:hAnsi="Arial" w:cs="Arial"/>
          <w:sz w:val="24"/>
          <w:szCs w:val="24"/>
          <w:lang w:val="en-US"/>
        </w:rPr>
        <w:t xml:space="preserve">trade unions with which he has </w:t>
      </w:r>
      <w:r w:rsidR="00E17D4B">
        <w:rPr>
          <w:rFonts w:ascii="Arial" w:hAnsi="Arial" w:cs="Arial"/>
          <w:sz w:val="24"/>
          <w:szCs w:val="24"/>
          <w:lang w:val="en-US"/>
        </w:rPr>
        <w:t xml:space="preserve">had </w:t>
      </w:r>
      <w:r w:rsidR="003E67F0">
        <w:rPr>
          <w:rFonts w:ascii="Arial" w:hAnsi="Arial" w:cs="Arial"/>
          <w:sz w:val="24"/>
          <w:szCs w:val="24"/>
          <w:lang w:val="en-US"/>
        </w:rPr>
        <w:t xml:space="preserve">some experience </w:t>
      </w:r>
      <w:r w:rsidR="00E17D4B">
        <w:rPr>
          <w:rFonts w:ascii="Arial" w:hAnsi="Arial" w:cs="Arial"/>
          <w:sz w:val="24"/>
          <w:szCs w:val="24"/>
          <w:lang w:val="en-US"/>
        </w:rPr>
        <w:t xml:space="preserve">it </w:t>
      </w:r>
      <w:r w:rsidR="003E67F0">
        <w:rPr>
          <w:rFonts w:ascii="Arial" w:hAnsi="Arial" w:cs="Arial"/>
          <w:sz w:val="24"/>
          <w:szCs w:val="24"/>
          <w:lang w:val="en-US"/>
        </w:rPr>
        <w:t>is quite common practice</w:t>
      </w:r>
      <w:r w:rsidR="00E17D4B">
        <w:rPr>
          <w:rFonts w:ascii="Arial" w:hAnsi="Arial" w:cs="Arial"/>
          <w:sz w:val="24"/>
          <w:szCs w:val="24"/>
          <w:lang w:val="en-US"/>
        </w:rPr>
        <w:t xml:space="preserve">. There </w:t>
      </w:r>
      <w:r w:rsidR="003E67F0">
        <w:rPr>
          <w:rFonts w:ascii="Arial" w:hAnsi="Arial" w:cs="Arial"/>
          <w:sz w:val="24"/>
          <w:szCs w:val="24"/>
          <w:lang w:val="en-US"/>
        </w:rPr>
        <w:t xml:space="preserve">is nothing sinister or democratic undemocratic in us being brought into line with </w:t>
      </w:r>
      <w:r w:rsidR="00796BAB">
        <w:rPr>
          <w:rFonts w:ascii="Arial" w:hAnsi="Arial" w:cs="Arial"/>
          <w:sz w:val="24"/>
          <w:szCs w:val="24"/>
          <w:lang w:val="en-US"/>
        </w:rPr>
        <w:t xml:space="preserve">the common practice of </w:t>
      </w:r>
      <w:r w:rsidR="003E67F0">
        <w:rPr>
          <w:rFonts w:ascii="Arial" w:hAnsi="Arial" w:cs="Arial"/>
          <w:sz w:val="24"/>
          <w:szCs w:val="24"/>
          <w:lang w:val="en-US"/>
        </w:rPr>
        <w:t>other organisations in the UK.</w:t>
      </w:r>
      <w:r w:rsidR="00796BAB">
        <w:rPr>
          <w:rFonts w:ascii="Arial" w:hAnsi="Arial" w:cs="Arial"/>
          <w:sz w:val="24"/>
          <w:szCs w:val="24"/>
          <w:lang w:val="en-US"/>
        </w:rPr>
        <w:t xml:space="preserve"> </w:t>
      </w:r>
      <w:r w:rsidR="00DF7A7F">
        <w:rPr>
          <w:rFonts w:ascii="Arial" w:hAnsi="Arial" w:cs="Arial"/>
          <w:sz w:val="24"/>
          <w:szCs w:val="24"/>
          <w:lang w:val="en-US"/>
        </w:rPr>
        <w:t xml:space="preserve">DP also felt that concern about the text of items on the agenda </w:t>
      </w:r>
      <w:r w:rsidR="00796BAB">
        <w:rPr>
          <w:rFonts w:ascii="Arial" w:hAnsi="Arial" w:cs="Arial"/>
          <w:sz w:val="24"/>
          <w:szCs w:val="24"/>
          <w:lang w:val="en-US"/>
        </w:rPr>
        <w:t>need not be a concern.</w:t>
      </w:r>
    </w:p>
    <w:p w14:paraId="73E51379" w14:textId="1B49B4DD" w:rsidR="005A54BF" w:rsidRDefault="00DF7A7F"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 xml:space="preserve">Bruce Young </w:t>
      </w:r>
      <w:r w:rsidR="005A54BF">
        <w:rPr>
          <w:rFonts w:ascii="Arial" w:hAnsi="Arial" w:cs="Arial"/>
          <w:sz w:val="24"/>
          <w:szCs w:val="24"/>
          <w:lang w:val="en-US"/>
        </w:rPr>
        <w:t>said that he agreed with the last two points and</w:t>
      </w:r>
      <w:r w:rsidR="00796BAB">
        <w:rPr>
          <w:rFonts w:ascii="Arial" w:hAnsi="Arial" w:cs="Arial"/>
          <w:sz w:val="24"/>
          <w:szCs w:val="24"/>
          <w:lang w:val="en-US"/>
        </w:rPr>
        <w:t>,</w:t>
      </w:r>
      <w:r w:rsidR="005A54BF">
        <w:rPr>
          <w:rFonts w:ascii="Arial" w:hAnsi="Arial" w:cs="Arial"/>
          <w:sz w:val="24"/>
          <w:szCs w:val="24"/>
          <w:lang w:val="en-US"/>
        </w:rPr>
        <w:t xml:space="preserve"> in particular</w:t>
      </w:r>
      <w:r w:rsidR="00796BAB">
        <w:rPr>
          <w:rFonts w:ascii="Arial" w:hAnsi="Arial" w:cs="Arial"/>
          <w:sz w:val="24"/>
          <w:szCs w:val="24"/>
          <w:lang w:val="en-US"/>
        </w:rPr>
        <w:t>,</w:t>
      </w:r>
      <w:r w:rsidR="005A54BF">
        <w:rPr>
          <w:rFonts w:ascii="Arial" w:hAnsi="Arial" w:cs="Arial"/>
          <w:sz w:val="24"/>
          <w:szCs w:val="24"/>
          <w:lang w:val="en-US"/>
        </w:rPr>
        <w:t xml:space="preserve"> agreed with the provision for election of unopposed candidates. He felt that where there was </w:t>
      </w:r>
      <w:r w:rsidR="005A54BF">
        <w:rPr>
          <w:rFonts w:ascii="Arial" w:hAnsi="Arial" w:cs="Arial"/>
          <w:sz w:val="24"/>
          <w:szCs w:val="24"/>
          <w:lang w:val="en-US"/>
        </w:rPr>
        <w:lastRenderedPageBreak/>
        <w:t>disagreement about the text of a</w:t>
      </w:r>
      <w:r w:rsidR="00EB105A">
        <w:rPr>
          <w:rFonts w:ascii="Arial" w:hAnsi="Arial" w:cs="Arial"/>
          <w:sz w:val="24"/>
          <w:szCs w:val="24"/>
          <w:lang w:val="en-US"/>
        </w:rPr>
        <w:t xml:space="preserve"> supporting paper,</w:t>
      </w:r>
      <w:r w:rsidR="005A54BF">
        <w:rPr>
          <w:rFonts w:ascii="Arial" w:hAnsi="Arial" w:cs="Arial"/>
          <w:sz w:val="24"/>
          <w:szCs w:val="24"/>
          <w:lang w:val="en-US"/>
        </w:rPr>
        <w:t xml:space="preserve"> then this could be softened by dialogue between the member in question and the committee so as to achieve a refinement of wording</w:t>
      </w:r>
      <w:r w:rsidR="00EB105A">
        <w:rPr>
          <w:rFonts w:ascii="Arial" w:hAnsi="Arial" w:cs="Arial"/>
          <w:sz w:val="24"/>
          <w:szCs w:val="24"/>
          <w:lang w:val="en-US"/>
        </w:rPr>
        <w:t xml:space="preserve"> of any such paper</w:t>
      </w:r>
      <w:r w:rsidR="005A54BF">
        <w:rPr>
          <w:rFonts w:ascii="Arial" w:hAnsi="Arial" w:cs="Arial"/>
          <w:sz w:val="24"/>
          <w:szCs w:val="24"/>
          <w:lang w:val="en-US"/>
        </w:rPr>
        <w:t>.</w:t>
      </w:r>
    </w:p>
    <w:p w14:paraId="7BCFA4DE" w14:textId="6BA6E02F" w:rsidR="00E37DDC" w:rsidRDefault="00E37DDC"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Michael Hamilton felt that it was better to put items to the meeting for discussion and f</w:t>
      </w:r>
      <w:r w:rsidR="00543BB9">
        <w:rPr>
          <w:rFonts w:ascii="Arial" w:hAnsi="Arial" w:cs="Arial"/>
          <w:sz w:val="24"/>
          <w:szCs w:val="24"/>
          <w:lang w:val="en-US"/>
        </w:rPr>
        <w:t xml:space="preserve">or there </w:t>
      </w:r>
      <w:r>
        <w:rPr>
          <w:rFonts w:ascii="Arial" w:hAnsi="Arial" w:cs="Arial"/>
          <w:sz w:val="24"/>
          <w:szCs w:val="24"/>
          <w:lang w:val="en-US"/>
        </w:rPr>
        <w:t xml:space="preserve">then to be </w:t>
      </w:r>
      <w:r w:rsidR="00543BB9">
        <w:rPr>
          <w:rFonts w:ascii="Arial" w:hAnsi="Arial" w:cs="Arial"/>
          <w:sz w:val="24"/>
          <w:szCs w:val="24"/>
          <w:lang w:val="en-US"/>
        </w:rPr>
        <w:t>a vote about matters r</w:t>
      </w:r>
      <w:r>
        <w:rPr>
          <w:rFonts w:ascii="Arial" w:hAnsi="Arial" w:cs="Arial"/>
          <w:sz w:val="24"/>
          <w:szCs w:val="24"/>
          <w:lang w:val="en-US"/>
        </w:rPr>
        <w:t>ather than electing officers and committee members unopposed. He also said that he agreed entirely with the second point made by Mr Muller.</w:t>
      </w:r>
    </w:p>
    <w:p w14:paraId="0CD22265" w14:textId="05FCCDA9" w:rsidR="00442844" w:rsidRDefault="00442844"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PDB said that he agreed with a lot of the preceding comments. He considers bylaws 3.2 and 3.5 to be a bully’s charter where people can be above criticism. He felt that this was a serious erosion of members’ rights.</w:t>
      </w:r>
    </w:p>
    <w:p w14:paraId="19A963B7" w14:textId="752A6BB5" w:rsidR="00D81033" w:rsidRDefault="002A2920"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In response to some of these concerns CT</w:t>
      </w:r>
      <w:r w:rsidR="00D81033">
        <w:rPr>
          <w:rFonts w:ascii="Arial" w:hAnsi="Arial" w:cs="Arial"/>
          <w:sz w:val="24"/>
          <w:szCs w:val="24"/>
          <w:lang w:val="en-US"/>
        </w:rPr>
        <w:t>C</w:t>
      </w:r>
      <w:r>
        <w:rPr>
          <w:rFonts w:ascii="Arial" w:hAnsi="Arial" w:cs="Arial"/>
          <w:sz w:val="24"/>
          <w:szCs w:val="24"/>
          <w:lang w:val="en-US"/>
        </w:rPr>
        <w:t xml:space="preserve"> </w:t>
      </w:r>
      <w:r w:rsidR="00D81033">
        <w:rPr>
          <w:rFonts w:ascii="Arial" w:hAnsi="Arial" w:cs="Arial"/>
          <w:sz w:val="24"/>
          <w:szCs w:val="24"/>
          <w:lang w:val="en-US"/>
        </w:rPr>
        <w:t xml:space="preserve">pointed out </w:t>
      </w:r>
      <w:r>
        <w:rPr>
          <w:rFonts w:ascii="Arial" w:hAnsi="Arial" w:cs="Arial"/>
          <w:sz w:val="24"/>
          <w:szCs w:val="24"/>
          <w:lang w:val="en-US"/>
        </w:rPr>
        <w:t xml:space="preserve">that the </w:t>
      </w:r>
      <w:r w:rsidR="00592253">
        <w:rPr>
          <w:rFonts w:ascii="Arial" w:hAnsi="Arial" w:cs="Arial"/>
          <w:sz w:val="24"/>
          <w:szCs w:val="24"/>
          <w:lang w:val="en-US"/>
        </w:rPr>
        <w:t>Society</w:t>
      </w:r>
      <w:r>
        <w:rPr>
          <w:rFonts w:ascii="Arial" w:hAnsi="Arial" w:cs="Arial"/>
          <w:sz w:val="24"/>
          <w:szCs w:val="24"/>
          <w:lang w:val="en-US"/>
        </w:rPr>
        <w:t xml:space="preserve"> was not immune from claims for defamation and that it was simply not acceptable to publish any text proposed by a member without first scrutinising it to ensure </w:t>
      </w:r>
      <w:r w:rsidR="00D81033">
        <w:rPr>
          <w:rFonts w:ascii="Arial" w:hAnsi="Arial" w:cs="Arial"/>
          <w:sz w:val="24"/>
          <w:szCs w:val="24"/>
          <w:lang w:val="en-US"/>
        </w:rPr>
        <w:t>that any proposed t</w:t>
      </w:r>
      <w:r w:rsidR="00C40AEC">
        <w:rPr>
          <w:rFonts w:ascii="Arial" w:hAnsi="Arial" w:cs="Arial"/>
          <w:sz w:val="24"/>
          <w:szCs w:val="24"/>
          <w:lang w:val="en-US"/>
        </w:rPr>
        <w:t>ext</w:t>
      </w:r>
      <w:r w:rsidR="00D81033">
        <w:rPr>
          <w:rFonts w:ascii="Arial" w:hAnsi="Arial" w:cs="Arial"/>
          <w:sz w:val="24"/>
          <w:szCs w:val="24"/>
          <w:lang w:val="en-US"/>
        </w:rPr>
        <w:t xml:space="preserve"> did contained neither </w:t>
      </w:r>
      <w:r>
        <w:rPr>
          <w:rFonts w:ascii="Arial" w:hAnsi="Arial" w:cs="Arial"/>
          <w:sz w:val="24"/>
          <w:szCs w:val="24"/>
          <w:lang w:val="en-US"/>
        </w:rPr>
        <w:t xml:space="preserve">defamatory </w:t>
      </w:r>
      <w:r w:rsidR="00D81033">
        <w:rPr>
          <w:rFonts w:ascii="Arial" w:hAnsi="Arial" w:cs="Arial"/>
          <w:sz w:val="24"/>
          <w:szCs w:val="24"/>
          <w:lang w:val="en-US"/>
        </w:rPr>
        <w:t>n</w:t>
      </w:r>
      <w:r>
        <w:rPr>
          <w:rFonts w:ascii="Arial" w:hAnsi="Arial" w:cs="Arial"/>
          <w:sz w:val="24"/>
          <w:szCs w:val="24"/>
          <w:lang w:val="en-US"/>
        </w:rPr>
        <w:t>or inaccurate material</w:t>
      </w:r>
      <w:r w:rsidR="00D81033">
        <w:rPr>
          <w:rFonts w:ascii="Arial" w:hAnsi="Arial" w:cs="Arial"/>
          <w:sz w:val="24"/>
          <w:szCs w:val="24"/>
          <w:lang w:val="en-US"/>
        </w:rPr>
        <w:t>.</w:t>
      </w:r>
      <w:r w:rsidR="00543BB9">
        <w:rPr>
          <w:rFonts w:ascii="Arial" w:hAnsi="Arial" w:cs="Arial"/>
          <w:sz w:val="24"/>
          <w:szCs w:val="24"/>
          <w:lang w:val="en-US"/>
        </w:rPr>
        <w:t xml:space="preserve"> He also pointed out that it would be contrary to the principles of natural justice for the Chairman to resolve any complaint involving himself and that in such a case another officer or an independent expert could be retained to deal with such complaints.</w:t>
      </w:r>
    </w:p>
    <w:p w14:paraId="03BBFDE1" w14:textId="7AFAC18F" w:rsidR="00E37DDC" w:rsidRPr="00E37DDC" w:rsidRDefault="00453FD4" w:rsidP="006A4B2C">
      <w:pPr>
        <w:autoSpaceDE w:val="0"/>
        <w:autoSpaceDN w:val="0"/>
        <w:adjustRightInd w:val="0"/>
        <w:ind w:right="-46"/>
        <w:jc w:val="both"/>
        <w:rPr>
          <w:rFonts w:ascii="Arial" w:hAnsi="Arial" w:cs="Arial"/>
          <w:sz w:val="24"/>
          <w:szCs w:val="24"/>
          <w:lang w:val="en-US"/>
        </w:rPr>
      </w:pPr>
      <w:r>
        <w:rPr>
          <w:rFonts w:ascii="Arial" w:hAnsi="Arial" w:cs="Arial"/>
          <w:sz w:val="24"/>
          <w:szCs w:val="24"/>
          <w:lang w:val="en-US"/>
        </w:rPr>
        <w:t>Adrian Mumford</w:t>
      </w:r>
      <w:r w:rsidR="00437BC3">
        <w:rPr>
          <w:rFonts w:ascii="Arial" w:hAnsi="Arial" w:cs="Arial"/>
          <w:sz w:val="24"/>
          <w:szCs w:val="24"/>
          <w:lang w:val="en-US"/>
        </w:rPr>
        <w:t xml:space="preserve"> then spoke. He said that he was no stranger to membership organisations. He said that in the year s</w:t>
      </w:r>
      <w:bookmarkStart w:id="0" w:name="_GoBack"/>
      <w:bookmarkEnd w:id="0"/>
      <w:r w:rsidR="00437BC3">
        <w:rPr>
          <w:rFonts w:ascii="Arial" w:hAnsi="Arial" w:cs="Arial"/>
          <w:sz w:val="24"/>
          <w:szCs w:val="24"/>
          <w:lang w:val="en-US"/>
        </w:rPr>
        <w:t xml:space="preserve">ince he had been a member of the Wagner </w:t>
      </w:r>
      <w:proofErr w:type="gramStart"/>
      <w:r w:rsidR="00336217">
        <w:rPr>
          <w:rFonts w:ascii="Arial" w:hAnsi="Arial" w:cs="Arial"/>
          <w:sz w:val="24"/>
          <w:szCs w:val="24"/>
          <w:lang w:val="en-US"/>
        </w:rPr>
        <w:t>S</w:t>
      </w:r>
      <w:r w:rsidR="00437BC3">
        <w:rPr>
          <w:rFonts w:ascii="Arial" w:hAnsi="Arial" w:cs="Arial"/>
          <w:sz w:val="24"/>
          <w:szCs w:val="24"/>
          <w:lang w:val="en-US"/>
        </w:rPr>
        <w:t>ociety</w:t>
      </w:r>
      <w:proofErr w:type="gramEnd"/>
      <w:r w:rsidR="00437BC3">
        <w:rPr>
          <w:rFonts w:ascii="Arial" w:hAnsi="Arial" w:cs="Arial"/>
          <w:sz w:val="24"/>
          <w:szCs w:val="24"/>
          <w:lang w:val="en-US"/>
        </w:rPr>
        <w:t xml:space="preserve"> he had been very impressed by </w:t>
      </w:r>
      <w:r w:rsidR="00336217">
        <w:rPr>
          <w:rFonts w:ascii="Arial" w:hAnsi="Arial" w:cs="Arial"/>
          <w:sz w:val="24"/>
          <w:szCs w:val="24"/>
          <w:lang w:val="en-US"/>
        </w:rPr>
        <w:t xml:space="preserve">what he had seen. </w:t>
      </w:r>
      <w:r w:rsidR="00437BC3">
        <w:rPr>
          <w:rFonts w:ascii="Arial" w:hAnsi="Arial" w:cs="Arial"/>
          <w:sz w:val="24"/>
          <w:szCs w:val="24"/>
          <w:lang w:val="en-US"/>
        </w:rPr>
        <w:t>Wagner News</w:t>
      </w:r>
      <w:r w:rsidR="00336217">
        <w:rPr>
          <w:rFonts w:ascii="Arial" w:hAnsi="Arial" w:cs="Arial"/>
          <w:sz w:val="24"/>
          <w:szCs w:val="24"/>
          <w:lang w:val="en-US"/>
        </w:rPr>
        <w:t xml:space="preserve"> was an excellent publication</w:t>
      </w:r>
      <w:r w:rsidR="00437BC3">
        <w:rPr>
          <w:rFonts w:ascii="Arial" w:hAnsi="Arial" w:cs="Arial"/>
          <w:sz w:val="24"/>
          <w:szCs w:val="24"/>
          <w:lang w:val="en-US"/>
        </w:rPr>
        <w:t xml:space="preserve">. He found the accounts to be exemplary and a model of what an organisation such as the </w:t>
      </w:r>
      <w:r w:rsidR="00336217">
        <w:rPr>
          <w:rFonts w:ascii="Arial" w:hAnsi="Arial" w:cs="Arial"/>
          <w:sz w:val="24"/>
          <w:szCs w:val="24"/>
          <w:lang w:val="en-US"/>
        </w:rPr>
        <w:t xml:space="preserve">Society should be </w:t>
      </w:r>
      <w:r w:rsidR="00437BC3">
        <w:rPr>
          <w:rFonts w:ascii="Arial" w:hAnsi="Arial" w:cs="Arial"/>
          <w:sz w:val="24"/>
          <w:szCs w:val="24"/>
          <w:lang w:val="en-US"/>
        </w:rPr>
        <w:t>producing</w:t>
      </w:r>
      <w:r w:rsidR="00336217">
        <w:rPr>
          <w:rFonts w:ascii="Arial" w:hAnsi="Arial" w:cs="Arial"/>
          <w:sz w:val="24"/>
          <w:szCs w:val="24"/>
          <w:lang w:val="en-US"/>
        </w:rPr>
        <w:t xml:space="preserve">. </w:t>
      </w:r>
      <w:r w:rsidR="004E586A">
        <w:rPr>
          <w:rFonts w:ascii="Arial" w:hAnsi="Arial" w:cs="Arial"/>
          <w:sz w:val="24"/>
          <w:szCs w:val="24"/>
          <w:lang w:val="en-US"/>
        </w:rPr>
        <w:t>It impressed him as a well-run</w:t>
      </w:r>
      <w:r w:rsidR="00437BC3">
        <w:rPr>
          <w:rFonts w:ascii="Arial" w:hAnsi="Arial" w:cs="Arial"/>
          <w:sz w:val="24"/>
          <w:szCs w:val="24"/>
          <w:lang w:val="en-US"/>
        </w:rPr>
        <w:t xml:space="preserve"> </w:t>
      </w:r>
      <w:proofErr w:type="gramStart"/>
      <w:r w:rsidR="00437BC3">
        <w:rPr>
          <w:rFonts w:ascii="Arial" w:hAnsi="Arial" w:cs="Arial"/>
          <w:sz w:val="24"/>
          <w:szCs w:val="24"/>
          <w:lang w:val="en-US"/>
        </w:rPr>
        <w:t>organisation</w:t>
      </w:r>
      <w:proofErr w:type="gramEnd"/>
      <w:r w:rsidR="00437BC3">
        <w:rPr>
          <w:rFonts w:ascii="Arial" w:hAnsi="Arial" w:cs="Arial"/>
          <w:sz w:val="24"/>
          <w:szCs w:val="24"/>
          <w:lang w:val="en-US"/>
        </w:rPr>
        <w:t xml:space="preserve"> and he wanted to assure the committee of his full support. </w:t>
      </w:r>
      <w:r w:rsidR="00336217">
        <w:rPr>
          <w:rFonts w:ascii="Arial" w:hAnsi="Arial" w:cs="Arial"/>
          <w:sz w:val="24"/>
          <w:szCs w:val="24"/>
          <w:lang w:val="en-US"/>
        </w:rPr>
        <w:t>H</w:t>
      </w:r>
      <w:r w:rsidR="004E586A">
        <w:rPr>
          <w:rFonts w:ascii="Arial" w:hAnsi="Arial" w:cs="Arial"/>
          <w:sz w:val="24"/>
          <w:szCs w:val="24"/>
          <w:lang w:val="en-US"/>
        </w:rPr>
        <w:t xml:space="preserve">e said that it was difficult to avoid </w:t>
      </w:r>
      <w:r w:rsidR="00336217">
        <w:rPr>
          <w:rFonts w:ascii="Arial" w:hAnsi="Arial" w:cs="Arial"/>
          <w:sz w:val="24"/>
          <w:szCs w:val="24"/>
          <w:lang w:val="en-US"/>
        </w:rPr>
        <w:t xml:space="preserve">the feeling that the committee is under </w:t>
      </w:r>
      <w:r w:rsidR="005A36C7">
        <w:rPr>
          <w:rFonts w:ascii="Arial" w:hAnsi="Arial" w:cs="Arial"/>
          <w:sz w:val="24"/>
          <w:szCs w:val="24"/>
          <w:lang w:val="en-US"/>
        </w:rPr>
        <w:t>unreasonable</w:t>
      </w:r>
      <w:r w:rsidR="00336217">
        <w:rPr>
          <w:rFonts w:ascii="Arial" w:hAnsi="Arial" w:cs="Arial"/>
          <w:sz w:val="24"/>
          <w:szCs w:val="24"/>
          <w:lang w:val="en-US"/>
        </w:rPr>
        <w:t xml:space="preserve"> attack when in fact they are doing a fantastic job.</w:t>
      </w:r>
      <w:r w:rsidR="004E586A">
        <w:rPr>
          <w:rFonts w:ascii="Arial" w:hAnsi="Arial" w:cs="Arial"/>
          <w:sz w:val="24"/>
          <w:szCs w:val="24"/>
          <w:lang w:val="en-US"/>
        </w:rPr>
        <w:t xml:space="preserve"> The meeting responded by giving Mr Mumford a round of applause.</w:t>
      </w:r>
    </w:p>
    <w:p w14:paraId="58CA87FE" w14:textId="177FE86C" w:rsidR="009B5664" w:rsidRDefault="00D10125" w:rsidP="006A4B2C">
      <w:pPr>
        <w:spacing w:after="240"/>
        <w:ind w:right="-46"/>
        <w:jc w:val="both"/>
        <w:rPr>
          <w:rFonts w:ascii="Arial" w:hAnsi="Arial" w:cs="Arial"/>
          <w:color w:val="000000" w:themeColor="text1"/>
          <w:sz w:val="24"/>
          <w:szCs w:val="24"/>
        </w:rPr>
      </w:pPr>
      <w:r w:rsidRPr="00D10125">
        <w:rPr>
          <w:rFonts w:ascii="Arial" w:hAnsi="Arial" w:cs="Arial"/>
          <w:color w:val="000000" w:themeColor="text1"/>
          <w:sz w:val="24"/>
          <w:szCs w:val="24"/>
        </w:rPr>
        <w:t>Alex Lewall</w:t>
      </w:r>
      <w:r>
        <w:rPr>
          <w:rFonts w:ascii="Arial" w:hAnsi="Arial" w:cs="Arial"/>
          <w:color w:val="000000" w:themeColor="text1"/>
          <w:sz w:val="24"/>
          <w:szCs w:val="24"/>
        </w:rPr>
        <w:t xml:space="preserve">e </w:t>
      </w:r>
      <w:r w:rsidR="00581B49">
        <w:rPr>
          <w:rFonts w:ascii="Arial" w:hAnsi="Arial" w:cs="Arial"/>
          <w:color w:val="000000" w:themeColor="text1"/>
          <w:sz w:val="24"/>
          <w:szCs w:val="24"/>
        </w:rPr>
        <w:t xml:space="preserve">felt that </w:t>
      </w:r>
      <w:r>
        <w:rPr>
          <w:rFonts w:ascii="Arial" w:hAnsi="Arial" w:cs="Arial"/>
          <w:color w:val="000000" w:themeColor="text1"/>
          <w:sz w:val="24"/>
          <w:szCs w:val="24"/>
        </w:rPr>
        <w:t xml:space="preserve">was better for elections to office and committee membership to be voted upon so that the committee </w:t>
      </w:r>
      <w:r w:rsidR="00581B49">
        <w:rPr>
          <w:rFonts w:ascii="Arial" w:hAnsi="Arial" w:cs="Arial"/>
          <w:color w:val="000000" w:themeColor="text1"/>
          <w:sz w:val="24"/>
          <w:szCs w:val="24"/>
        </w:rPr>
        <w:t xml:space="preserve">could be assured that </w:t>
      </w:r>
      <w:r>
        <w:rPr>
          <w:rFonts w:ascii="Arial" w:hAnsi="Arial" w:cs="Arial"/>
          <w:color w:val="000000" w:themeColor="text1"/>
          <w:sz w:val="24"/>
          <w:szCs w:val="24"/>
        </w:rPr>
        <w:t>they have the positive support of the membership in their election.</w:t>
      </w:r>
    </w:p>
    <w:p w14:paraId="78FEE629" w14:textId="65D0BE56" w:rsidR="00BA37A2" w:rsidRPr="00BA37A2" w:rsidRDefault="0017511D" w:rsidP="00BA37A2">
      <w:pPr>
        <w:spacing w:after="240"/>
        <w:ind w:right="-46"/>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592253">
        <w:rPr>
          <w:rFonts w:ascii="Arial" w:hAnsi="Arial" w:cs="Arial"/>
          <w:color w:val="000000" w:themeColor="text1"/>
          <w:sz w:val="24"/>
          <w:szCs w:val="24"/>
        </w:rPr>
        <w:t>Chairman</w:t>
      </w:r>
      <w:r>
        <w:rPr>
          <w:rFonts w:ascii="Arial" w:hAnsi="Arial" w:cs="Arial"/>
          <w:color w:val="000000" w:themeColor="text1"/>
          <w:sz w:val="24"/>
          <w:szCs w:val="24"/>
        </w:rPr>
        <w:t xml:space="preserve"> responded to the comments from the floor by saying that the committee will consider these points. If the committee considers that the rules should be changed than they can do so before the next </w:t>
      </w:r>
      <w:r w:rsidR="00581B49">
        <w:rPr>
          <w:rFonts w:ascii="Arial" w:hAnsi="Arial" w:cs="Arial"/>
          <w:color w:val="000000" w:themeColor="text1"/>
          <w:sz w:val="24"/>
          <w:szCs w:val="24"/>
        </w:rPr>
        <w:t>A</w:t>
      </w:r>
      <w:r>
        <w:rPr>
          <w:rFonts w:ascii="Arial" w:hAnsi="Arial" w:cs="Arial"/>
          <w:color w:val="000000" w:themeColor="text1"/>
          <w:sz w:val="24"/>
          <w:szCs w:val="24"/>
        </w:rPr>
        <w:t xml:space="preserve">nnual </w:t>
      </w:r>
      <w:r w:rsidR="00581B49">
        <w:rPr>
          <w:rFonts w:ascii="Arial" w:hAnsi="Arial" w:cs="Arial"/>
          <w:color w:val="000000" w:themeColor="text1"/>
          <w:sz w:val="24"/>
          <w:szCs w:val="24"/>
        </w:rPr>
        <w:t>G</w:t>
      </w:r>
      <w:r>
        <w:rPr>
          <w:rFonts w:ascii="Arial" w:hAnsi="Arial" w:cs="Arial"/>
          <w:color w:val="000000" w:themeColor="text1"/>
          <w:sz w:val="24"/>
          <w:szCs w:val="24"/>
        </w:rPr>
        <w:t xml:space="preserve">eneral </w:t>
      </w:r>
      <w:r w:rsidR="00581B49">
        <w:rPr>
          <w:rFonts w:ascii="Arial" w:hAnsi="Arial" w:cs="Arial"/>
          <w:color w:val="000000" w:themeColor="text1"/>
          <w:sz w:val="24"/>
          <w:szCs w:val="24"/>
        </w:rPr>
        <w:t>M</w:t>
      </w:r>
      <w:r>
        <w:rPr>
          <w:rFonts w:ascii="Arial" w:hAnsi="Arial" w:cs="Arial"/>
          <w:color w:val="000000" w:themeColor="text1"/>
          <w:sz w:val="24"/>
          <w:szCs w:val="24"/>
        </w:rPr>
        <w:t>eeting.</w:t>
      </w:r>
    </w:p>
    <w:p w14:paraId="19B9BB73" w14:textId="2EAB3437" w:rsidR="00BA37A2" w:rsidRPr="00C51663" w:rsidRDefault="00BA37A2" w:rsidP="00BA37A2">
      <w:pPr>
        <w:spacing w:after="240"/>
        <w:ind w:right="-46"/>
        <w:rPr>
          <w:rFonts w:ascii="Arial" w:hAnsi="Arial" w:cs="Arial"/>
          <w:b/>
          <w:color w:val="000000" w:themeColor="text1"/>
          <w:sz w:val="24"/>
          <w:szCs w:val="24"/>
          <w:u w:val="single"/>
        </w:rPr>
      </w:pPr>
      <w:r w:rsidRPr="00C51663">
        <w:rPr>
          <w:rFonts w:ascii="Arial" w:hAnsi="Arial" w:cs="Arial"/>
          <w:b/>
          <w:color w:val="000000" w:themeColor="text1"/>
          <w:sz w:val="24"/>
          <w:szCs w:val="24"/>
          <w:u w:val="single"/>
        </w:rPr>
        <w:t>Item 11: Item for Discussion – President’s Masterclass</w:t>
      </w:r>
    </w:p>
    <w:p w14:paraId="0558D783" w14:textId="77777777" w:rsidR="00BA37A2" w:rsidRPr="00C51663" w:rsidRDefault="00BA37A2" w:rsidP="00BA37A2">
      <w:pPr>
        <w:autoSpaceDE w:val="0"/>
        <w:autoSpaceDN w:val="0"/>
        <w:adjustRightInd w:val="0"/>
        <w:spacing w:after="160"/>
        <w:ind w:right="-46"/>
        <w:jc w:val="both"/>
        <w:rPr>
          <w:rFonts w:ascii="Arial" w:hAnsi="Arial" w:cs="Arial"/>
          <w:sz w:val="24"/>
          <w:szCs w:val="24"/>
          <w:lang w:val="en-US"/>
        </w:rPr>
      </w:pPr>
      <w:r w:rsidRPr="00C51663">
        <w:rPr>
          <w:rFonts w:ascii="Arial" w:hAnsi="Arial" w:cs="Arial"/>
          <w:sz w:val="24"/>
          <w:szCs w:val="24"/>
          <w:lang w:val="en-US"/>
        </w:rPr>
        <w:t xml:space="preserve">“I, the President of the Wagner Society, wish to clarify to the Members, exactly why the Annual Event “The President’s Award for a Public Masterclass”, which was announced by the Society as one of their Singing Competition 2017 prizes, to which my husband Adrian Müller and I always donate our services, will not take place.” </w:t>
      </w:r>
    </w:p>
    <w:p w14:paraId="3C5080ED" w14:textId="77777777" w:rsidR="00BA37A2" w:rsidRPr="00D9433B" w:rsidRDefault="00BA37A2" w:rsidP="00BA37A2">
      <w:pPr>
        <w:autoSpaceDE w:val="0"/>
        <w:autoSpaceDN w:val="0"/>
        <w:adjustRightInd w:val="0"/>
        <w:ind w:right="-46"/>
        <w:jc w:val="both"/>
        <w:rPr>
          <w:rFonts w:ascii="Arial" w:hAnsi="Arial" w:cs="Arial"/>
          <w:sz w:val="24"/>
          <w:szCs w:val="24"/>
          <w:lang w:val="en-US"/>
        </w:rPr>
      </w:pPr>
      <w:r w:rsidRPr="00D9433B">
        <w:rPr>
          <w:rFonts w:ascii="Arial" w:hAnsi="Arial" w:cs="Arial"/>
          <w:sz w:val="24"/>
          <w:szCs w:val="24"/>
          <w:lang w:val="en-US"/>
        </w:rPr>
        <w:t>(Requested by Dame Gwyneth Jones, President of the Society)</w:t>
      </w:r>
    </w:p>
    <w:p w14:paraId="776ED0BF" w14:textId="77777777" w:rsidR="00BA37A2" w:rsidRDefault="00BA37A2" w:rsidP="00BA37A2">
      <w:pPr>
        <w:ind w:right="-46"/>
        <w:jc w:val="both"/>
        <w:rPr>
          <w:rFonts w:ascii="Arial" w:eastAsia="Times New Roman" w:hAnsi="Arial" w:cs="Arial"/>
          <w:sz w:val="24"/>
          <w:szCs w:val="24"/>
        </w:rPr>
      </w:pPr>
      <w:r w:rsidRPr="00D9433B">
        <w:rPr>
          <w:rFonts w:ascii="Arial" w:eastAsia="Times New Roman" w:hAnsi="Arial" w:cs="Arial"/>
          <w:sz w:val="24"/>
          <w:szCs w:val="24"/>
        </w:rPr>
        <w:lastRenderedPageBreak/>
        <w:t xml:space="preserve">Reading from a paper which had not been submitted to the committee for circulation to the membership, the President gave a detailed account </w:t>
      </w:r>
      <w:r>
        <w:rPr>
          <w:rFonts w:ascii="Arial" w:eastAsia="Times New Roman" w:hAnsi="Arial" w:cs="Arial"/>
          <w:sz w:val="24"/>
          <w:szCs w:val="24"/>
        </w:rPr>
        <w:t xml:space="preserve">of her view </w:t>
      </w:r>
      <w:r w:rsidRPr="00D9433B">
        <w:rPr>
          <w:rFonts w:ascii="Arial" w:eastAsia="Times New Roman" w:hAnsi="Arial" w:cs="Arial"/>
          <w:sz w:val="24"/>
          <w:szCs w:val="24"/>
        </w:rPr>
        <w:t>of the circumstances surrounding the 2017 Singing Competition and explained why the masterclasses awarded to winners would not take place.  The Chairman stated that the version of events presented was not recognised by the Committee but declined to enter into a detailed rebuttal of the President’s account, instead reminding members of the Committee’s fiduciary obligation to act in all matters - including financial - in the best interests of the membership as a whole.  He also expressed regret that a somewhat lurid version of events had been reported in the Press.</w:t>
      </w:r>
    </w:p>
    <w:p w14:paraId="714B289E" w14:textId="77777777" w:rsidR="00BA37A2" w:rsidRDefault="00BA37A2" w:rsidP="00BA37A2">
      <w:pPr>
        <w:ind w:right="-46"/>
        <w:jc w:val="both"/>
        <w:rPr>
          <w:rFonts w:ascii="Arial" w:eastAsia="Times New Roman" w:hAnsi="Arial" w:cs="Arial"/>
          <w:sz w:val="24"/>
          <w:szCs w:val="24"/>
        </w:rPr>
      </w:pPr>
      <w:r w:rsidRPr="00D9433B">
        <w:rPr>
          <w:rFonts w:ascii="Arial" w:eastAsia="Times New Roman" w:hAnsi="Arial" w:cs="Arial"/>
          <w:sz w:val="24"/>
          <w:szCs w:val="24"/>
        </w:rPr>
        <w:t>A lengthy discussion ensued, with some contributions from the floor supporting the Committee</w:t>
      </w:r>
      <w:r>
        <w:rPr>
          <w:rFonts w:ascii="Arial" w:eastAsia="Times New Roman" w:hAnsi="Arial" w:cs="Arial"/>
          <w:sz w:val="24"/>
          <w:szCs w:val="24"/>
        </w:rPr>
        <w:t>’s stance</w:t>
      </w:r>
      <w:r w:rsidRPr="00D9433B">
        <w:rPr>
          <w:rFonts w:ascii="Arial" w:eastAsia="Times New Roman" w:hAnsi="Arial" w:cs="Arial"/>
          <w:sz w:val="24"/>
          <w:szCs w:val="24"/>
        </w:rPr>
        <w:t>, and others supporting the President’s line that that the masterclass</w:t>
      </w:r>
      <w:r>
        <w:rPr>
          <w:rFonts w:ascii="Arial" w:eastAsia="Times New Roman" w:hAnsi="Arial" w:cs="Arial"/>
          <w:sz w:val="24"/>
          <w:szCs w:val="24"/>
        </w:rPr>
        <w:t xml:space="preserve"> was promised to 2017 Singing Competition competitors and</w:t>
      </w:r>
      <w:r w:rsidRPr="00D9433B">
        <w:rPr>
          <w:rFonts w:ascii="Arial" w:eastAsia="Times New Roman" w:hAnsi="Arial" w:cs="Arial"/>
          <w:sz w:val="24"/>
          <w:szCs w:val="24"/>
        </w:rPr>
        <w:t xml:space="preserve"> </w:t>
      </w:r>
      <w:r>
        <w:rPr>
          <w:rFonts w:ascii="Arial" w:eastAsia="Times New Roman" w:hAnsi="Arial" w:cs="Arial"/>
          <w:sz w:val="24"/>
          <w:szCs w:val="24"/>
        </w:rPr>
        <w:t>must</w:t>
      </w:r>
      <w:r w:rsidRPr="00D9433B">
        <w:rPr>
          <w:rFonts w:ascii="Arial" w:eastAsia="Times New Roman" w:hAnsi="Arial" w:cs="Arial"/>
          <w:sz w:val="24"/>
          <w:szCs w:val="24"/>
        </w:rPr>
        <w:t xml:space="preserve"> to take place. </w:t>
      </w:r>
      <w:r>
        <w:rPr>
          <w:rFonts w:ascii="Arial" w:eastAsia="Times New Roman" w:hAnsi="Arial" w:cs="Arial"/>
          <w:sz w:val="24"/>
          <w:szCs w:val="24"/>
        </w:rPr>
        <w:t xml:space="preserve"> Michael Hamilton proposed that a vote should be taken on this </w:t>
      </w:r>
      <w:proofErr w:type="gramStart"/>
      <w:r>
        <w:rPr>
          <w:rFonts w:ascii="Arial" w:eastAsia="Times New Roman" w:hAnsi="Arial" w:cs="Arial"/>
          <w:sz w:val="24"/>
          <w:szCs w:val="24"/>
        </w:rPr>
        <w:t>issue</w:t>
      </w:r>
      <w:proofErr w:type="gramEnd"/>
      <w:r>
        <w:rPr>
          <w:rFonts w:ascii="Arial" w:eastAsia="Times New Roman" w:hAnsi="Arial" w:cs="Arial"/>
          <w:sz w:val="24"/>
          <w:szCs w:val="24"/>
        </w:rPr>
        <w:t xml:space="preserve"> but this was rejected by the Chairman since it had not been included on the agenda of the meeting.  </w:t>
      </w:r>
      <w:r w:rsidRPr="00D9433B">
        <w:rPr>
          <w:rFonts w:ascii="Arial" w:eastAsia="Times New Roman" w:hAnsi="Arial" w:cs="Arial"/>
          <w:sz w:val="24"/>
          <w:szCs w:val="24"/>
        </w:rPr>
        <w:t>Some suggestions made by the President in the course of her address possibly offered a way forward and will be pursued by the Committee.  </w:t>
      </w:r>
    </w:p>
    <w:p w14:paraId="69350039" w14:textId="69A22A7B" w:rsidR="00D9433B" w:rsidRDefault="00BA37A2" w:rsidP="006A4B2C">
      <w:pPr>
        <w:ind w:right="-46"/>
        <w:jc w:val="both"/>
        <w:rPr>
          <w:rFonts w:ascii="Arial" w:eastAsia="Times New Roman" w:hAnsi="Arial" w:cs="Arial"/>
          <w:sz w:val="24"/>
          <w:szCs w:val="24"/>
        </w:rPr>
      </w:pPr>
      <w:r>
        <w:rPr>
          <w:rFonts w:ascii="Arial" w:eastAsia="Times New Roman" w:hAnsi="Arial" w:cs="Arial"/>
          <w:sz w:val="24"/>
          <w:szCs w:val="24"/>
        </w:rPr>
        <w:t>[A full copy of the text of the speech made by the President at the meeting is attached to these minutes as an addendum.]</w:t>
      </w:r>
    </w:p>
    <w:p w14:paraId="0D44AFC4" w14:textId="77777777" w:rsidR="00BA37A2" w:rsidRPr="00D9433B" w:rsidRDefault="00BA37A2" w:rsidP="006A4B2C">
      <w:pPr>
        <w:ind w:right="-46"/>
        <w:jc w:val="both"/>
        <w:rPr>
          <w:rFonts w:ascii="Arial" w:eastAsia="Times New Roman" w:hAnsi="Arial" w:cs="Arial"/>
          <w:sz w:val="24"/>
          <w:szCs w:val="24"/>
        </w:rPr>
      </w:pPr>
    </w:p>
    <w:p w14:paraId="47507E38" w14:textId="6D0B3E68" w:rsidR="00AB201B" w:rsidRPr="00D9433B" w:rsidRDefault="00E539F1" w:rsidP="006A4B2C">
      <w:pPr>
        <w:spacing w:after="240"/>
        <w:ind w:right="-46"/>
        <w:rPr>
          <w:rFonts w:ascii="Arial" w:hAnsi="Arial" w:cs="Arial"/>
          <w:b/>
          <w:color w:val="000000" w:themeColor="text1"/>
          <w:sz w:val="24"/>
          <w:szCs w:val="24"/>
        </w:rPr>
      </w:pPr>
      <w:r w:rsidRPr="00D9433B">
        <w:rPr>
          <w:rFonts w:ascii="Arial" w:hAnsi="Arial" w:cs="Arial"/>
          <w:b/>
          <w:color w:val="000000" w:themeColor="text1"/>
          <w:sz w:val="24"/>
          <w:szCs w:val="24"/>
          <w:u w:val="single"/>
        </w:rPr>
        <w:t xml:space="preserve">Item </w:t>
      </w:r>
      <w:r w:rsidR="003E2C76" w:rsidRPr="00D9433B">
        <w:rPr>
          <w:rFonts w:ascii="Arial" w:hAnsi="Arial" w:cs="Arial"/>
          <w:b/>
          <w:color w:val="000000" w:themeColor="text1"/>
          <w:sz w:val="24"/>
          <w:szCs w:val="24"/>
          <w:u w:val="single"/>
        </w:rPr>
        <w:t>1</w:t>
      </w:r>
      <w:r w:rsidR="00F10E19">
        <w:rPr>
          <w:rFonts w:ascii="Arial" w:hAnsi="Arial" w:cs="Arial"/>
          <w:b/>
          <w:color w:val="000000" w:themeColor="text1"/>
          <w:sz w:val="24"/>
          <w:szCs w:val="24"/>
          <w:u w:val="single"/>
        </w:rPr>
        <w:t>2</w:t>
      </w:r>
      <w:r w:rsidRPr="00D9433B">
        <w:rPr>
          <w:rFonts w:ascii="Arial" w:hAnsi="Arial" w:cs="Arial"/>
          <w:b/>
          <w:color w:val="000000" w:themeColor="text1"/>
          <w:sz w:val="24"/>
          <w:szCs w:val="24"/>
          <w:u w:val="single"/>
        </w:rPr>
        <w:t>: AOB</w:t>
      </w:r>
      <w:r w:rsidRPr="00D9433B">
        <w:rPr>
          <w:rFonts w:ascii="Arial" w:hAnsi="Arial" w:cs="Arial"/>
          <w:color w:val="000000" w:themeColor="text1"/>
          <w:sz w:val="24"/>
          <w:szCs w:val="24"/>
        </w:rPr>
        <w:t xml:space="preserve"> </w:t>
      </w:r>
      <w:r w:rsidRPr="00D9433B">
        <w:rPr>
          <w:rFonts w:ascii="Arial" w:hAnsi="Arial" w:cs="Arial"/>
          <w:color w:val="000000" w:themeColor="text1"/>
          <w:sz w:val="24"/>
          <w:szCs w:val="24"/>
        </w:rPr>
        <w:tab/>
      </w:r>
      <w:r w:rsidRPr="00D9433B">
        <w:rPr>
          <w:rFonts w:ascii="Arial" w:hAnsi="Arial" w:cs="Arial"/>
          <w:color w:val="000000" w:themeColor="text1"/>
          <w:sz w:val="24"/>
          <w:szCs w:val="24"/>
        </w:rPr>
        <w:tab/>
      </w:r>
      <w:r w:rsidRPr="00D9433B">
        <w:rPr>
          <w:rFonts w:ascii="Arial" w:hAnsi="Arial" w:cs="Arial"/>
          <w:color w:val="000000" w:themeColor="text1"/>
          <w:sz w:val="24"/>
          <w:szCs w:val="24"/>
        </w:rPr>
        <w:tab/>
      </w:r>
      <w:r w:rsidRPr="00D9433B">
        <w:rPr>
          <w:rFonts w:ascii="Arial" w:hAnsi="Arial" w:cs="Arial"/>
          <w:b/>
          <w:color w:val="000000" w:themeColor="text1"/>
          <w:sz w:val="24"/>
          <w:szCs w:val="24"/>
        </w:rPr>
        <w:tab/>
      </w:r>
      <w:r w:rsidRPr="00D9433B">
        <w:rPr>
          <w:rFonts w:ascii="Arial" w:hAnsi="Arial" w:cs="Arial"/>
          <w:b/>
          <w:color w:val="000000" w:themeColor="text1"/>
          <w:sz w:val="24"/>
          <w:szCs w:val="24"/>
        </w:rPr>
        <w:tab/>
      </w:r>
      <w:r w:rsidRPr="00D9433B">
        <w:rPr>
          <w:rFonts w:ascii="Arial" w:hAnsi="Arial" w:cs="Arial"/>
          <w:b/>
          <w:color w:val="000000" w:themeColor="text1"/>
          <w:sz w:val="24"/>
          <w:szCs w:val="24"/>
        </w:rPr>
        <w:tab/>
      </w:r>
      <w:r w:rsidRPr="00D9433B">
        <w:rPr>
          <w:rFonts w:ascii="Arial" w:hAnsi="Arial" w:cs="Arial"/>
          <w:b/>
          <w:color w:val="000000" w:themeColor="text1"/>
          <w:sz w:val="24"/>
          <w:szCs w:val="24"/>
        </w:rPr>
        <w:tab/>
      </w:r>
      <w:r w:rsidRPr="00D9433B">
        <w:rPr>
          <w:rFonts w:ascii="Arial" w:hAnsi="Arial" w:cs="Arial"/>
          <w:b/>
          <w:color w:val="000000" w:themeColor="text1"/>
          <w:sz w:val="24"/>
          <w:szCs w:val="24"/>
        </w:rPr>
        <w:tab/>
      </w:r>
      <w:r w:rsidRPr="00D9433B">
        <w:rPr>
          <w:rFonts w:ascii="Arial" w:hAnsi="Arial" w:cs="Arial"/>
          <w:b/>
          <w:color w:val="000000" w:themeColor="text1"/>
          <w:sz w:val="24"/>
          <w:szCs w:val="24"/>
        </w:rPr>
        <w:tab/>
      </w:r>
    </w:p>
    <w:p w14:paraId="06D46F19" w14:textId="1F17A814" w:rsidR="0067065D" w:rsidRDefault="00BB7EE9" w:rsidP="006A4B2C">
      <w:pPr>
        <w:spacing w:after="240"/>
        <w:ind w:right="-46"/>
        <w:jc w:val="both"/>
        <w:rPr>
          <w:rFonts w:ascii="Arial" w:hAnsi="Arial" w:cs="Arial"/>
          <w:color w:val="000000" w:themeColor="text1"/>
          <w:sz w:val="24"/>
          <w:szCs w:val="24"/>
        </w:rPr>
      </w:pPr>
      <w:r>
        <w:rPr>
          <w:rFonts w:ascii="Arial" w:hAnsi="Arial" w:cs="Arial"/>
          <w:color w:val="000000" w:themeColor="text1"/>
          <w:sz w:val="24"/>
          <w:szCs w:val="24"/>
        </w:rPr>
        <w:t xml:space="preserve">In response to a question from the floor about what events and activities had been planned for the coming year HK explained that our next event was going to be on 6 June with Igor Kennaway and that we would have an event in July about Wagner Verdi and Shakespeare with </w:t>
      </w:r>
      <w:r w:rsidR="0067065D">
        <w:rPr>
          <w:rFonts w:ascii="Arial" w:hAnsi="Arial" w:cs="Arial"/>
          <w:color w:val="000000" w:themeColor="text1"/>
          <w:sz w:val="24"/>
          <w:szCs w:val="24"/>
        </w:rPr>
        <w:t xml:space="preserve">Peter Conrad and </w:t>
      </w:r>
      <w:r>
        <w:rPr>
          <w:rFonts w:ascii="Arial" w:hAnsi="Arial" w:cs="Arial"/>
          <w:color w:val="000000" w:themeColor="text1"/>
          <w:sz w:val="24"/>
          <w:szCs w:val="24"/>
        </w:rPr>
        <w:t>David Nice</w:t>
      </w:r>
      <w:r w:rsidR="0067065D">
        <w:rPr>
          <w:rFonts w:ascii="Arial" w:hAnsi="Arial" w:cs="Arial"/>
          <w:color w:val="000000" w:themeColor="text1"/>
          <w:sz w:val="24"/>
          <w:szCs w:val="24"/>
        </w:rPr>
        <w:t>.</w:t>
      </w:r>
    </w:p>
    <w:p w14:paraId="6997D1BE" w14:textId="77777777" w:rsidR="00BA37A2" w:rsidRDefault="00BA37A2" w:rsidP="006A4B2C">
      <w:pPr>
        <w:spacing w:after="240"/>
        <w:ind w:right="-46"/>
        <w:jc w:val="both"/>
        <w:rPr>
          <w:rFonts w:ascii="Arial" w:hAnsi="Arial" w:cs="Arial"/>
          <w:color w:val="000000" w:themeColor="text1"/>
          <w:sz w:val="24"/>
          <w:szCs w:val="24"/>
        </w:rPr>
      </w:pPr>
    </w:p>
    <w:p w14:paraId="082FA347" w14:textId="7772E6AD" w:rsidR="0045799F" w:rsidRDefault="0067065D" w:rsidP="006A4B2C">
      <w:pPr>
        <w:spacing w:after="240"/>
        <w:ind w:right="-46"/>
        <w:jc w:val="both"/>
        <w:rPr>
          <w:rFonts w:ascii="Arial" w:hAnsi="Arial" w:cs="Arial"/>
          <w:color w:val="000000" w:themeColor="text1"/>
          <w:sz w:val="24"/>
          <w:szCs w:val="24"/>
        </w:rPr>
      </w:pPr>
      <w:r>
        <w:rPr>
          <w:rFonts w:ascii="Arial" w:hAnsi="Arial" w:cs="Arial"/>
          <w:color w:val="000000" w:themeColor="text1"/>
          <w:sz w:val="24"/>
          <w:szCs w:val="24"/>
        </w:rPr>
        <w:t>There being no further business, the meeting ended at 20:16</w:t>
      </w:r>
      <w:r w:rsidR="00C40AEC">
        <w:rPr>
          <w:rFonts w:ascii="Arial" w:hAnsi="Arial" w:cs="Arial"/>
          <w:color w:val="000000" w:themeColor="text1"/>
          <w:sz w:val="24"/>
          <w:szCs w:val="24"/>
        </w:rPr>
        <w:t xml:space="preserve"> and members joined the committee for drinks and other refreshments.</w:t>
      </w:r>
    </w:p>
    <w:p w14:paraId="02934BC9" w14:textId="70DBB912" w:rsidR="00931C0B" w:rsidRPr="00C51663" w:rsidRDefault="00E539F1" w:rsidP="006A4B2C">
      <w:pPr>
        <w:spacing w:after="240"/>
        <w:ind w:right="-46"/>
        <w:jc w:val="both"/>
        <w:rPr>
          <w:rFonts w:ascii="Arial" w:hAnsi="Arial" w:cs="Arial"/>
          <w:color w:val="000000" w:themeColor="text1"/>
          <w:sz w:val="24"/>
          <w:szCs w:val="24"/>
        </w:rPr>
      </w:pPr>
      <w:r w:rsidRPr="00C51663">
        <w:rPr>
          <w:rFonts w:ascii="Arial" w:hAnsi="Arial" w:cs="Arial"/>
          <w:b/>
          <w:color w:val="000000" w:themeColor="text1"/>
          <w:sz w:val="24"/>
          <w:szCs w:val="24"/>
          <w:u w:val="single"/>
        </w:rPr>
        <w:br/>
      </w:r>
    </w:p>
    <w:p w14:paraId="67CEFE50" w14:textId="77777777" w:rsidR="007414FD" w:rsidRPr="00C51663" w:rsidRDefault="007414FD" w:rsidP="006A4B2C">
      <w:pPr>
        <w:ind w:right="-46"/>
        <w:rPr>
          <w:rFonts w:ascii="Arial" w:hAnsi="Arial" w:cs="Arial"/>
          <w:sz w:val="24"/>
          <w:szCs w:val="24"/>
        </w:rPr>
      </w:pPr>
    </w:p>
    <w:sectPr w:rsidR="007414FD" w:rsidRPr="00C51663" w:rsidSect="00592253">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990E0" w14:textId="77777777" w:rsidR="00F71CAD" w:rsidRDefault="00F71CAD" w:rsidP="00614C4B">
      <w:pPr>
        <w:spacing w:after="0" w:line="240" w:lineRule="auto"/>
      </w:pPr>
      <w:r>
        <w:separator/>
      </w:r>
    </w:p>
  </w:endnote>
  <w:endnote w:type="continuationSeparator" w:id="0">
    <w:p w14:paraId="2DB69C24" w14:textId="77777777" w:rsidR="00F71CAD" w:rsidRDefault="00F71CAD" w:rsidP="0061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rPr>
      <w:id w:val="-1597013469"/>
      <w:docPartObj>
        <w:docPartGallery w:val="Page Numbers (Bottom of Page)"/>
        <w:docPartUnique/>
      </w:docPartObj>
    </w:sdtPr>
    <w:sdtEndPr/>
    <w:sdtContent>
      <w:sdt>
        <w:sdtPr>
          <w:rPr>
            <w:rFonts w:ascii="Arial" w:hAnsi="Arial" w:cs="Arial"/>
            <w:b/>
          </w:rPr>
          <w:id w:val="-1769616900"/>
          <w:docPartObj>
            <w:docPartGallery w:val="Page Numbers (Top of Page)"/>
            <w:docPartUnique/>
          </w:docPartObj>
        </w:sdtPr>
        <w:sdtEndPr/>
        <w:sdtContent>
          <w:p w14:paraId="67B87048" w14:textId="77777777" w:rsidR="00592253" w:rsidRPr="00614C4B" w:rsidRDefault="00592253">
            <w:pPr>
              <w:pStyle w:val="Footer"/>
              <w:jc w:val="right"/>
              <w:rPr>
                <w:rFonts w:ascii="Arial" w:hAnsi="Arial" w:cs="Arial"/>
                <w:b/>
              </w:rPr>
            </w:pPr>
            <w:r w:rsidRPr="00614C4B">
              <w:rPr>
                <w:rFonts w:ascii="Arial" w:hAnsi="Arial" w:cs="Arial"/>
                <w:b/>
              </w:rPr>
              <w:t xml:space="preserve">Page </w:t>
            </w:r>
            <w:r w:rsidRPr="00614C4B">
              <w:rPr>
                <w:rFonts w:ascii="Arial" w:hAnsi="Arial" w:cs="Arial"/>
                <w:b/>
                <w:bCs/>
                <w:sz w:val="24"/>
                <w:szCs w:val="24"/>
              </w:rPr>
              <w:fldChar w:fldCharType="begin"/>
            </w:r>
            <w:r w:rsidRPr="00614C4B">
              <w:rPr>
                <w:rFonts w:ascii="Arial" w:hAnsi="Arial" w:cs="Arial"/>
                <w:b/>
                <w:bCs/>
              </w:rPr>
              <w:instrText xml:space="preserve"> PAGE </w:instrText>
            </w:r>
            <w:r w:rsidRPr="00614C4B">
              <w:rPr>
                <w:rFonts w:ascii="Arial" w:hAnsi="Arial" w:cs="Arial"/>
                <w:b/>
                <w:bCs/>
                <w:sz w:val="24"/>
                <w:szCs w:val="24"/>
              </w:rPr>
              <w:fldChar w:fldCharType="separate"/>
            </w:r>
            <w:r w:rsidRPr="00614C4B">
              <w:rPr>
                <w:rFonts w:ascii="Arial" w:hAnsi="Arial" w:cs="Arial"/>
                <w:b/>
                <w:bCs/>
                <w:noProof/>
              </w:rPr>
              <w:t>2</w:t>
            </w:r>
            <w:r w:rsidRPr="00614C4B">
              <w:rPr>
                <w:rFonts w:ascii="Arial" w:hAnsi="Arial" w:cs="Arial"/>
                <w:b/>
                <w:bCs/>
                <w:sz w:val="24"/>
                <w:szCs w:val="24"/>
              </w:rPr>
              <w:fldChar w:fldCharType="end"/>
            </w:r>
            <w:r w:rsidRPr="00614C4B">
              <w:rPr>
                <w:rFonts w:ascii="Arial" w:hAnsi="Arial" w:cs="Arial"/>
                <w:b/>
              </w:rPr>
              <w:t xml:space="preserve"> of </w:t>
            </w:r>
            <w:r w:rsidRPr="00614C4B">
              <w:rPr>
                <w:rFonts w:ascii="Arial" w:hAnsi="Arial" w:cs="Arial"/>
                <w:b/>
                <w:bCs/>
                <w:sz w:val="24"/>
                <w:szCs w:val="24"/>
              </w:rPr>
              <w:fldChar w:fldCharType="begin"/>
            </w:r>
            <w:r w:rsidRPr="00614C4B">
              <w:rPr>
                <w:rFonts w:ascii="Arial" w:hAnsi="Arial" w:cs="Arial"/>
                <w:b/>
                <w:bCs/>
              </w:rPr>
              <w:instrText xml:space="preserve"> NUMPAGES  </w:instrText>
            </w:r>
            <w:r w:rsidRPr="00614C4B">
              <w:rPr>
                <w:rFonts w:ascii="Arial" w:hAnsi="Arial" w:cs="Arial"/>
                <w:b/>
                <w:bCs/>
                <w:sz w:val="24"/>
                <w:szCs w:val="24"/>
              </w:rPr>
              <w:fldChar w:fldCharType="separate"/>
            </w:r>
            <w:r w:rsidRPr="00614C4B">
              <w:rPr>
                <w:rFonts w:ascii="Arial" w:hAnsi="Arial" w:cs="Arial"/>
                <w:b/>
                <w:bCs/>
                <w:noProof/>
              </w:rPr>
              <w:t>2</w:t>
            </w:r>
            <w:r w:rsidRPr="00614C4B">
              <w:rPr>
                <w:rFonts w:ascii="Arial" w:hAnsi="Arial" w:cs="Arial"/>
                <w:b/>
                <w:bCs/>
                <w:sz w:val="24"/>
                <w:szCs w:val="24"/>
              </w:rPr>
              <w:fldChar w:fldCharType="end"/>
            </w:r>
          </w:p>
        </w:sdtContent>
      </w:sdt>
    </w:sdtContent>
  </w:sdt>
  <w:p w14:paraId="29B85772" w14:textId="77777777" w:rsidR="00592253" w:rsidRPr="00614C4B" w:rsidRDefault="00592253">
    <w:pPr>
      <w:pStyle w:val="Footer"/>
      <w:rPr>
        <w:rFonts w:ascii="Arial" w:hAnsi="Arial" w:cs="Arial"/>
        <w:b/>
      </w:rPr>
    </w:pPr>
  </w:p>
  <w:p w14:paraId="1FFF695D" w14:textId="77777777" w:rsidR="00592253" w:rsidRDefault="005922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204B" w14:textId="77777777" w:rsidR="00F71CAD" w:rsidRDefault="00F71CAD" w:rsidP="00614C4B">
      <w:pPr>
        <w:spacing w:after="0" w:line="240" w:lineRule="auto"/>
      </w:pPr>
      <w:r>
        <w:separator/>
      </w:r>
    </w:p>
  </w:footnote>
  <w:footnote w:type="continuationSeparator" w:id="0">
    <w:p w14:paraId="2EFB8D49" w14:textId="77777777" w:rsidR="00F71CAD" w:rsidRDefault="00F71CAD" w:rsidP="0061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B74E3"/>
    <w:multiLevelType w:val="hybridMultilevel"/>
    <w:tmpl w:val="10968944"/>
    <w:lvl w:ilvl="0" w:tplc="0809000F">
      <w:start w:val="1"/>
      <w:numFmt w:val="decimal"/>
      <w:lvlText w:val="%1."/>
      <w:lvlJc w:val="left"/>
      <w:pPr>
        <w:ind w:left="5463" w:hanging="360"/>
      </w:pPr>
      <w:rPr>
        <w:rFonts w:hint="default"/>
      </w:rPr>
    </w:lvl>
    <w:lvl w:ilvl="1" w:tplc="08090019" w:tentative="1">
      <w:start w:val="1"/>
      <w:numFmt w:val="lowerLetter"/>
      <w:lvlText w:val="%2."/>
      <w:lvlJc w:val="left"/>
      <w:pPr>
        <w:ind w:left="6183" w:hanging="360"/>
      </w:pPr>
    </w:lvl>
    <w:lvl w:ilvl="2" w:tplc="0809001B" w:tentative="1">
      <w:start w:val="1"/>
      <w:numFmt w:val="lowerRoman"/>
      <w:lvlText w:val="%3."/>
      <w:lvlJc w:val="right"/>
      <w:pPr>
        <w:ind w:left="6903" w:hanging="180"/>
      </w:pPr>
    </w:lvl>
    <w:lvl w:ilvl="3" w:tplc="0809000F" w:tentative="1">
      <w:start w:val="1"/>
      <w:numFmt w:val="decimal"/>
      <w:lvlText w:val="%4."/>
      <w:lvlJc w:val="left"/>
      <w:pPr>
        <w:ind w:left="7623" w:hanging="360"/>
      </w:pPr>
    </w:lvl>
    <w:lvl w:ilvl="4" w:tplc="08090019" w:tentative="1">
      <w:start w:val="1"/>
      <w:numFmt w:val="lowerLetter"/>
      <w:lvlText w:val="%5."/>
      <w:lvlJc w:val="left"/>
      <w:pPr>
        <w:ind w:left="8343" w:hanging="360"/>
      </w:pPr>
    </w:lvl>
    <w:lvl w:ilvl="5" w:tplc="0809001B" w:tentative="1">
      <w:start w:val="1"/>
      <w:numFmt w:val="lowerRoman"/>
      <w:lvlText w:val="%6."/>
      <w:lvlJc w:val="right"/>
      <w:pPr>
        <w:ind w:left="9063" w:hanging="180"/>
      </w:pPr>
    </w:lvl>
    <w:lvl w:ilvl="6" w:tplc="0809000F" w:tentative="1">
      <w:start w:val="1"/>
      <w:numFmt w:val="decimal"/>
      <w:lvlText w:val="%7."/>
      <w:lvlJc w:val="left"/>
      <w:pPr>
        <w:ind w:left="9783" w:hanging="360"/>
      </w:pPr>
    </w:lvl>
    <w:lvl w:ilvl="7" w:tplc="08090019" w:tentative="1">
      <w:start w:val="1"/>
      <w:numFmt w:val="lowerLetter"/>
      <w:lvlText w:val="%8."/>
      <w:lvlJc w:val="left"/>
      <w:pPr>
        <w:ind w:left="10503" w:hanging="360"/>
      </w:pPr>
    </w:lvl>
    <w:lvl w:ilvl="8" w:tplc="0809001B" w:tentative="1">
      <w:start w:val="1"/>
      <w:numFmt w:val="lowerRoman"/>
      <w:lvlText w:val="%9."/>
      <w:lvlJc w:val="right"/>
      <w:pPr>
        <w:ind w:left="11223" w:hanging="180"/>
      </w:pPr>
    </w:lvl>
  </w:abstractNum>
  <w:abstractNum w:abstractNumId="1" w15:restartNumberingAfterBreak="0">
    <w:nsid w:val="62AF31B0"/>
    <w:multiLevelType w:val="hybridMultilevel"/>
    <w:tmpl w:val="D82CA040"/>
    <w:lvl w:ilvl="0" w:tplc="D99235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E511FD"/>
    <w:multiLevelType w:val="hybridMultilevel"/>
    <w:tmpl w:val="F182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E92861"/>
    <w:multiLevelType w:val="hybridMultilevel"/>
    <w:tmpl w:val="10B8A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F1"/>
    <w:rsid w:val="0002099F"/>
    <w:rsid w:val="00022F80"/>
    <w:rsid w:val="00027334"/>
    <w:rsid w:val="00037CB2"/>
    <w:rsid w:val="000433AD"/>
    <w:rsid w:val="00045D39"/>
    <w:rsid w:val="000539EE"/>
    <w:rsid w:val="000603B8"/>
    <w:rsid w:val="000613D5"/>
    <w:rsid w:val="00075061"/>
    <w:rsid w:val="00075239"/>
    <w:rsid w:val="00092139"/>
    <w:rsid w:val="00092474"/>
    <w:rsid w:val="00094A07"/>
    <w:rsid w:val="00096F12"/>
    <w:rsid w:val="000A37F9"/>
    <w:rsid w:val="000A4838"/>
    <w:rsid w:val="000B4DC5"/>
    <w:rsid w:val="000D704E"/>
    <w:rsid w:val="000D75C3"/>
    <w:rsid w:val="000E2FAC"/>
    <w:rsid w:val="000E4A8C"/>
    <w:rsid w:val="00110190"/>
    <w:rsid w:val="0012706F"/>
    <w:rsid w:val="001278D8"/>
    <w:rsid w:val="001309CC"/>
    <w:rsid w:val="00130FC5"/>
    <w:rsid w:val="00130FEB"/>
    <w:rsid w:val="0013713A"/>
    <w:rsid w:val="001379A2"/>
    <w:rsid w:val="00141492"/>
    <w:rsid w:val="001549FD"/>
    <w:rsid w:val="0015596D"/>
    <w:rsid w:val="0017511D"/>
    <w:rsid w:val="0019201D"/>
    <w:rsid w:val="00192918"/>
    <w:rsid w:val="001C16EB"/>
    <w:rsid w:val="001C72D8"/>
    <w:rsid w:val="001E3036"/>
    <w:rsid w:val="001F328D"/>
    <w:rsid w:val="001F4341"/>
    <w:rsid w:val="001F5205"/>
    <w:rsid w:val="00230357"/>
    <w:rsid w:val="00232340"/>
    <w:rsid w:val="0024199D"/>
    <w:rsid w:val="00242551"/>
    <w:rsid w:val="00245734"/>
    <w:rsid w:val="00267FDE"/>
    <w:rsid w:val="00274562"/>
    <w:rsid w:val="00286A8B"/>
    <w:rsid w:val="002A02BA"/>
    <w:rsid w:val="002A2920"/>
    <w:rsid w:val="002A3362"/>
    <w:rsid w:val="002B4A25"/>
    <w:rsid w:val="002B6167"/>
    <w:rsid w:val="002C0023"/>
    <w:rsid w:val="002F7B38"/>
    <w:rsid w:val="00321B0F"/>
    <w:rsid w:val="00324CC5"/>
    <w:rsid w:val="003266BC"/>
    <w:rsid w:val="00326BD8"/>
    <w:rsid w:val="00330CB5"/>
    <w:rsid w:val="00336217"/>
    <w:rsid w:val="0035545F"/>
    <w:rsid w:val="00365DA0"/>
    <w:rsid w:val="003705D2"/>
    <w:rsid w:val="003714F7"/>
    <w:rsid w:val="00374A69"/>
    <w:rsid w:val="00380066"/>
    <w:rsid w:val="0038397B"/>
    <w:rsid w:val="003867EF"/>
    <w:rsid w:val="00397CE7"/>
    <w:rsid w:val="003B1CAD"/>
    <w:rsid w:val="003B1FF2"/>
    <w:rsid w:val="003B315C"/>
    <w:rsid w:val="003B5DAA"/>
    <w:rsid w:val="003D113D"/>
    <w:rsid w:val="003D37F8"/>
    <w:rsid w:val="003E2C76"/>
    <w:rsid w:val="003E4EC9"/>
    <w:rsid w:val="003E67F0"/>
    <w:rsid w:val="00430C77"/>
    <w:rsid w:val="0043588C"/>
    <w:rsid w:val="00437BC3"/>
    <w:rsid w:val="00442844"/>
    <w:rsid w:val="00453FD4"/>
    <w:rsid w:val="0045799F"/>
    <w:rsid w:val="004A72F7"/>
    <w:rsid w:val="004C503D"/>
    <w:rsid w:val="004C615D"/>
    <w:rsid w:val="004C76D8"/>
    <w:rsid w:val="004E4D1D"/>
    <w:rsid w:val="004E586A"/>
    <w:rsid w:val="004F69A9"/>
    <w:rsid w:val="005037BE"/>
    <w:rsid w:val="00507CCA"/>
    <w:rsid w:val="0051128A"/>
    <w:rsid w:val="005117E1"/>
    <w:rsid w:val="00515C34"/>
    <w:rsid w:val="0052471F"/>
    <w:rsid w:val="005365C3"/>
    <w:rsid w:val="00543BB9"/>
    <w:rsid w:val="005440D5"/>
    <w:rsid w:val="00546015"/>
    <w:rsid w:val="0054621F"/>
    <w:rsid w:val="00547991"/>
    <w:rsid w:val="0055187D"/>
    <w:rsid w:val="00553F41"/>
    <w:rsid w:val="00554B66"/>
    <w:rsid w:val="00564CC2"/>
    <w:rsid w:val="00581B49"/>
    <w:rsid w:val="00592253"/>
    <w:rsid w:val="005A36C7"/>
    <w:rsid w:val="005A54BF"/>
    <w:rsid w:val="005C41E6"/>
    <w:rsid w:val="005C4848"/>
    <w:rsid w:val="005C524F"/>
    <w:rsid w:val="005E25F8"/>
    <w:rsid w:val="005F5796"/>
    <w:rsid w:val="00600B81"/>
    <w:rsid w:val="00607922"/>
    <w:rsid w:val="006107B0"/>
    <w:rsid w:val="00614C4B"/>
    <w:rsid w:val="0062626C"/>
    <w:rsid w:val="00632A66"/>
    <w:rsid w:val="006519E4"/>
    <w:rsid w:val="006669D8"/>
    <w:rsid w:val="0067065D"/>
    <w:rsid w:val="00676EED"/>
    <w:rsid w:val="006A4B2C"/>
    <w:rsid w:val="006B1D74"/>
    <w:rsid w:val="006B54BD"/>
    <w:rsid w:val="006B7A20"/>
    <w:rsid w:val="006C6645"/>
    <w:rsid w:val="006C76A1"/>
    <w:rsid w:val="00705904"/>
    <w:rsid w:val="0070644E"/>
    <w:rsid w:val="00711979"/>
    <w:rsid w:val="007414FD"/>
    <w:rsid w:val="0075149D"/>
    <w:rsid w:val="00761B25"/>
    <w:rsid w:val="0076713C"/>
    <w:rsid w:val="00774BC6"/>
    <w:rsid w:val="0078526D"/>
    <w:rsid w:val="00787ADD"/>
    <w:rsid w:val="00791F45"/>
    <w:rsid w:val="00796BAB"/>
    <w:rsid w:val="007A6B45"/>
    <w:rsid w:val="007C0CA4"/>
    <w:rsid w:val="007C3483"/>
    <w:rsid w:val="007C443A"/>
    <w:rsid w:val="007C4F4C"/>
    <w:rsid w:val="007D3F02"/>
    <w:rsid w:val="007F06B1"/>
    <w:rsid w:val="00802BA3"/>
    <w:rsid w:val="00833B35"/>
    <w:rsid w:val="008370AD"/>
    <w:rsid w:val="00853927"/>
    <w:rsid w:val="00857E36"/>
    <w:rsid w:val="0088625A"/>
    <w:rsid w:val="008C4AC4"/>
    <w:rsid w:val="008D0EE8"/>
    <w:rsid w:val="008D3146"/>
    <w:rsid w:val="008D3495"/>
    <w:rsid w:val="008E3DD0"/>
    <w:rsid w:val="008E6737"/>
    <w:rsid w:val="008F4CF3"/>
    <w:rsid w:val="008F6D22"/>
    <w:rsid w:val="00912B56"/>
    <w:rsid w:val="0092040C"/>
    <w:rsid w:val="0092671F"/>
    <w:rsid w:val="0093015A"/>
    <w:rsid w:val="00931C0B"/>
    <w:rsid w:val="00946E60"/>
    <w:rsid w:val="009514E2"/>
    <w:rsid w:val="0096441F"/>
    <w:rsid w:val="00965BB5"/>
    <w:rsid w:val="00976B69"/>
    <w:rsid w:val="00986DD8"/>
    <w:rsid w:val="00994931"/>
    <w:rsid w:val="009A396D"/>
    <w:rsid w:val="009A6486"/>
    <w:rsid w:val="009B5664"/>
    <w:rsid w:val="009C1F16"/>
    <w:rsid w:val="009E7D5E"/>
    <w:rsid w:val="009F56AB"/>
    <w:rsid w:val="009F578C"/>
    <w:rsid w:val="009F5AB1"/>
    <w:rsid w:val="00A10EDD"/>
    <w:rsid w:val="00A15396"/>
    <w:rsid w:val="00A3395E"/>
    <w:rsid w:val="00A406ED"/>
    <w:rsid w:val="00A84760"/>
    <w:rsid w:val="00A84B86"/>
    <w:rsid w:val="00A863FF"/>
    <w:rsid w:val="00AA23F2"/>
    <w:rsid w:val="00AB00D3"/>
    <w:rsid w:val="00AB201B"/>
    <w:rsid w:val="00AC64E9"/>
    <w:rsid w:val="00AC6743"/>
    <w:rsid w:val="00AD2779"/>
    <w:rsid w:val="00AD3E4A"/>
    <w:rsid w:val="00AE3BDC"/>
    <w:rsid w:val="00AE5B59"/>
    <w:rsid w:val="00AF430F"/>
    <w:rsid w:val="00B23FA7"/>
    <w:rsid w:val="00B26678"/>
    <w:rsid w:val="00B354EA"/>
    <w:rsid w:val="00B57C3C"/>
    <w:rsid w:val="00B669D0"/>
    <w:rsid w:val="00B71334"/>
    <w:rsid w:val="00B905C1"/>
    <w:rsid w:val="00BA37A2"/>
    <w:rsid w:val="00BA5426"/>
    <w:rsid w:val="00BB7EE9"/>
    <w:rsid w:val="00BC4371"/>
    <w:rsid w:val="00BC4A83"/>
    <w:rsid w:val="00BC5FB5"/>
    <w:rsid w:val="00BC6C2C"/>
    <w:rsid w:val="00BD0BD4"/>
    <w:rsid w:val="00BE05AA"/>
    <w:rsid w:val="00BF37A1"/>
    <w:rsid w:val="00BF737E"/>
    <w:rsid w:val="00C253B5"/>
    <w:rsid w:val="00C33D42"/>
    <w:rsid w:val="00C40AEC"/>
    <w:rsid w:val="00C51663"/>
    <w:rsid w:val="00C6204F"/>
    <w:rsid w:val="00C625FD"/>
    <w:rsid w:val="00C64AC5"/>
    <w:rsid w:val="00C64F22"/>
    <w:rsid w:val="00C6501D"/>
    <w:rsid w:val="00C732EB"/>
    <w:rsid w:val="00C80579"/>
    <w:rsid w:val="00CA3A2E"/>
    <w:rsid w:val="00CC7CF8"/>
    <w:rsid w:val="00CD668F"/>
    <w:rsid w:val="00CF43DF"/>
    <w:rsid w:val="00D10125"/>
    <w:rsid w:val="00D22B75"/>
    <w:rsid w:val="00D33550"/>
    <w:rsid w:val="00D36705"/>
    <w:rsid w:val="00D71A9A"/>
    <w:rsid w:val="00D81033"/>
    <w:rsid w:val="00D9433B"/>
    <w:rsid w:val="00D94714"/>
    <w:rsid w:val="00D955B3"/>
    <w:rsid w:val="00DB02D3"/>
    <w:rsid w:val="00DB7B4A"/>
    <w:rsid w:val="00DC200C"/>
    <w:rsid w:val="00DC3406"/>
    <w:rsid w:val="00DC7FD4"/>
    <w:rsid w:val="00DE4007"/>
    <w:rsid w:val="00DF79D7"/>
    <w:rsid w:val="00DF7A7F"/>
    <w:rsid w:val="00E03EEB"/>
    <w:rsid w:val="00E105BF"/>
    <w:rsid w:val="00E131F9"/>
    <w:rsid w:val="00E17D4B"/>
    <w:rsid w:val="00E376A0"/>
    <w:rsid w:val="00E37DDC"/>
    <w:rsid w:val="00E40059"/>
    <w:rsid w:val="00E405CE"/>
    <w:rsid w:val="00E4251B"/>
    <w:rsid w:val="00E50D30"/>
    <w:rsid w:val="00E51375"/>
    <w:rsid w:val="00E53854"/>
    <w:rsid w:val="00E539F1"/>
    <w:rsid w:val="00E550B3"/>
    <w:rsid w:val="00E57BA1"/>
    <w:rsid w:val="00E7005A"/>
    <w:rsid w:val="00E842AF"/>
    <w:rsid w:val="00E93B4C"/>
    <w:rsid w:val="00E967CF"/>
    <w:rsid w:val="00EA2A2A"/>
    <w:rsid w:val="00EB105A"/>
    <w:rsid w:val="00EB356F"/>
    <w:rsid w:val="00EC2762"/>
    <w:rsid w:val="00EC68E6"/>
    <w:rsid w:val="00EC7342"/>
    <w:rsid w:val="00ED24BC"/>
    <w:rsid w:val="00EF60AD"/>
    <w:rsid w:val="00F02F29"/>
    <w:rsid w:val="00F10E19"/>
    <w:rsid w:val="00F16AB7"/>
    <w:rsid w:val="00F16F56"/>
    <w:rsid w:val="00F17E96"/>
    <w:rsid w:val="00F3297D"/>
    <w:rsid w:val="00F43F8D"/>
    <w:rsid w:val="00F54C43"/>
    <w:rsid w:val="00F5669D"/>
    <w:rsid w:val="00F65F95"/>
    <w:rsid w:val="00F71CAD"/>
    <w:rsid w:val="00F812D9"/>
    <w:rsid w:val="00F822E4"/>
    <w:rsid w:val="00FA0E71"/>
    <w:rsid w:val="00FA126F"/>
    <w:rsid w:val="00FB79CC"/>
    <w:rsid w:val="00FF208E"/>
    <w:rsid w:val="00FF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01DA"/>
  <w15:chartTrackingRefBased/>
  <w15:docId w15:val="{E9DE3DF1-2758-4C00-B6C0-B1CE8BA0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dobe Garamond Pro" w:eastAsiaTheme="minorHAnsi" w:hAnsi="Adobe Garamond Pro" w:cstheme="minorBidi"/>
        <w:b/>
        <w:sz w:val="26"/>
        <w:szCs w:val="2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F1"/>
    <w:pPr>
      <w:spacing w:after="200" w:line="276" w:lineRule="auto"/>
    </w:pPr>
    <w:rPr>
      <w:rFonts w:ascii="Calibri" w:eastAsia="Calibri" w:hAnsi="Calibri" w:cs="Times New Roman"/>
      <w:b w:val="0"/>
      <w:sz w:val="22"/>
      <w:szCs w:val="22"/>
    </w:rPr>
  </w:style>
  <w:style w:type="paragraph" w:styleId="Heading2">
    <w:name w:val="heading 2"/>
    <w:basedOn w:val="Normal"/>
    <w:next w:val="Normal"/>
    <w:link w:val="Heading2Char"/>
    <w:uiPriority w:val="9"/>
    <w:unhideWhenUsed/>
    <w:qFormat/>
    <w:rsid w:val="00E539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9F1"/>
    <w:rPr>
      <w:rFonts w:asciiTheme="majorHAnsi" w:eastAsiaTheme="majorEastAsia" w:hAnsiTheme="majorHAnsi" w:cstheme="majorBidi"/>
      <w:b w:val="0"/>
      <w:color w:val="2F5496" w:themeColor="accent1" w:themeShade="BF"/>
    </w:rPr>
  </w:style>
  <w:style w:type="paragraph" w:styleId="PlainText">
    <w:name w:val="Plain Text"/>
    <w:basedOn w:val="Normal"/>
    <w:link w:val="PlainTextChar"/>
    <w:uiPriority w:val="99"/>
    <w:unhideWhenUsed/>
    <w:rsid w:val="00E539F1"/>
    <w:pPr>
      <w:spacing w:after="0" w:line="240" w:lineRule="auto"/>
    </w:pPr>
    <w:rPr>
      <w:rFonts w:ascii="Adobe Garamond Pro" w:eastAsiaTheme="minorHAnsi" w:hAnsi="Adobe Garamond Pro" w:cs="Calibri"/>
      <w:b/>
      <w:bCs/>
      <w:color w:val="44546A" w:themeColor="text2"/>
      <w:sz w:val="26"/>
      <w:szCs w:val="26"/>
    </w:rPr>
  </w:style>
  <w:style w:type="character" w:customStyle="1" w:styleId="PlainTextChar">
    <w:name w:val="Plain Text Char"/>
    <w:basedOn w:val="DefaultParagraphFont"/>
    <w:link w:val="PlainText"/>
    <w:uiPriority w:val="99"/>
    <w:rsid w:val="00E539F1"/>
    <w:rPr>
      <w:rFonts w:cs="Calibri"/>
      <w:bCs/>
      <w:color w:val="44546A" w:themeColor="text2"/>
    </w:rPr>
  </w:style>
  <w:style w:type="paragraph" w:styleId="ListParagraph">
    <w:name w:val="List Paragraph"/>
    <w:basedOn w:val="Normal"/>
    <w:uiPriority w:val="34"/>
    <w:qFormat/>
    <w:rsid w:val="006C76A1"/>
    <w:pPr>
      <w:ind w:left="720"/>
      <w:contextualSpacing/>
    </w:pPr>
  </w:style>
  <w:style w:type="paragraph" w:styleId="BalloonText">
    <w:name w:val="Balloon Text"/>
    <w:basedOn w:val="Normal"/>
    <w:link w:val="BalloonTextChar"/>
    <w:uiPriority w:val="99"/>
    <w:semiHidden/>
    <w:unhideWhenUsed/>
    <w:rsid w:val="002F7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38"/>
    <w:rPr>
      <w:rFonts w:ascii="Segoe UI" w:eastAsia="Calibri" w:hAnsi="Segoe UI" w:cs="Segoe UI"/>
      <w:b w:val="0"/>
      <w:sz w:val="18"/>
      <w:szCs w:val="18"/>
    </w:rPr>
  </w:style>
  <w:style w:type="paragraph" w:styleId="Header">
    <w:name w:val="header"/>
    <w:basedOn w:val="Normal"/>
    <w:link w:val="HeaderChar"/>
    <w:uiPriority w:val="99"/>
    <w:unhideWhenUsed/>
    <w:rsid w:val="0061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C4B"/>
    <w:rPr>
      <w:rFonts w:ascii="Calibri" w:eastAsia="Calibri" w:hAnsi="Calibri" w:cs="Times New Roman"/>
      <w:b w:val="0"/>
      <w:sz w:val="22"/>
      <w:szCs w:val="22"/>
    </w:rPr>
  </w:style>
  <w:style w:type="paragraph" w:styleId="Footer">
    <w:name w:val="footer"/>
    <w:basedOn w:val="Normal"/>
    <w:link w:val="FooterChar"/>
    <w:uiPriority w:val="99"/>
    <w:unhideWhenUsed/>
    <w:rsid w:val="0061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C4B"/>
    <w:rPr>
      <w:rFonts w:ascii="Calibri" w:eastAsia="Calibri" w:hAnsi="Calibri" w:cs="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41876">
      <w:bodyDiv w:val="1"/>
      <w:marLeft w:val="0"/>
      <w:marRight w:val="0"/>
      <w:marTop w:val="0"/>
      <w:marBottom w:val="0"/>
      <w:divBdr>
        <w:top w:val="none" w:sz="0" w:space="0" w:color="auto"/>
        <w:left w:val="none" w:sz="0" w:space="0" w:color="auto"/>
        <w:bottom w:val="none" w:sz="0" w:space="0" w:color="auto"/>
        <w:right w:val="none" w:sz="0" w:space="0" w:color="auto"/>
      </w:divBdr>
    </w:div>
    <w:div w:id="13106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7EED-6911-E54F-8E95-81414670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 CAWLEY</dc:creator>
  <cp:keywords/>
  <dc:description/>
  <cp:lastModifiedBy>Neil King</cp:lastModifiedBy>
  <cp:revision>2</cp:revision>
  <cp:lastPrinted>2018-09-09T20:44:00Z</cp:lastPrinted>
  <dcterms:created xsi:type="dcterms:W3CDTF">2019-06-17T14:56:00Z</dcterms:created>
  <dcterms:modified xsi:type="dcterms:W3CDTF">2019-06-17T14:56:00Z</dcterms:modified>
</cp:coreProperties>
</file>