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9CB623" w14:textId="77777777" w:rsidR="00E539F1" w:rsidRPr="000F00D7" w:rsidRDefault="00E539F1" w:rsidP="00E539F1">
      <w:pPr>
        <w:pStyle w:val="Heading2"/>
        <w:rPr>
          <w:rFonts w:ascii="Arial" w:hAnsi="Arial" w:cs="Arial"/>
          <w:color w:val="auto"/>
          <w:sz w:val="24"/>
          <w:szCs w:val="24"/>
        </w:rPr>
      </w:pPr>
    </w:p>
    <w:p w14:paraId="200422A0" w14:textId="520455FF" w:rsidR="00CA3A2E" w:rsidRPr="00E26312" w:rsidRDefault="00E539F1" w:rsidP="00E539F1">
      <w:pPr>
        <w:jc w:val="center"/>
        <w:outlineLvl w:val="0"/>
        <w:rPr>
          <w:rFonts w:ascii="Arial" w:hAnsi="Arial" w:cs="Arial"/>
          <w:b/>
          <w:sz w:val="24"/>
          <w:szCs w:val="24"/>
        </w:rPr>
      </w:pPr>
      <w:r w:rsidRPr="00E26312">
        <w:rPr>
          <w:rFonts w:ascii="Arial" w:hAnsi="Arial" w:cs="Arial"/>
          <w:b/>
          <w:sz w:val="24"/>
          <w:szCs w:val="24"/>
        </w:rPr>
        <w:t xml:space="preserve">MINUTES OF </w:t>
      </w:r>
      <w:r w:rsidR="00CA3A2E" w:rsidRPr="00E26312">
        <w:rPr>
          <w:rFonts w:ascii="Arial" w:hAnsi="Arial" w:cs="Arial"/>
          <w:b/>
          <w:sz w:val="24"/>
          <w:szCs w:val="24"/>
        </w:rPr>
        <w:t>20</w:t>
      </w:r>
      <w:r w:rsidR="006837D1" w:rsidRPr="00E26312">
        <w:rPr>
          <w:rFonts w:ascii="Arial" w:hAnsi="Arial" w:cs="Arial"/>
          <w:b/>
          <w:sz w:val="24"/>
          <w:szCs w:val="24"/>
        </w:rPr>
        <w:t>20</w:t>
      </w:r>
      <w:r w:rsidR="00CA3A2E" w:rsidRPr="00E26312">
        <w:rPr>
          <w:rFonts w:ascii="Arial" w:hAnsi="Arial" w:cs="Arial"/>
          <w:b/>
          <w:sz w:val="24"/>
          <w:szCs w:val="24"/>
        </w:rPr>
        <w:t xml:space="preserve"> ANNUAL GENERAL </w:t>
      </w:r>
      <w:r w:rsidRPr="00E26312">
        <w:rPr>
          <w:rFonts w:ascii="Arial" w:hAnsi="Arial" w:cs="Arial"/>
          <w:b/>
          <w:sz w:val="24"/>
          <w:szCs w:val="24"/>
        </w:rPr>
        <w:t>MEETING</w:t>
      </w:r>
    </w:p>
    <w:p w14:paraId="59B119A8" w14:textId="77777777" w:rsidR="00E539F1" w:rsidRPr="00E26312" w:rsidRDefault="00E539F1" w:rsidP="00E539F1">
      <w:pPr>
        <w:jc w:val="center"/>
        <w:outlineLvl w:val="0"/>
        <w:rPr>
          <w:rFonts w:ascii="Arial" w:hAnsi="Arial" w:cs="Arial"/>
          <w:b/>
          <w:sz w:val="24"/>
          <w:szCs w:val="24"/>
        </w:rPr>
      </w:pPr>
      <w:r w:rsidRPr="00E26312">
        <w:rPr>
          <w:rFonts w:ascii="Arial" w:hAnsi="Arial" w:cs="Arial"/>
          <w:b/>
          <w:sz w:val="24"/>
          <w:szCs w:val="24"/>
        </w:rPr>
        <w:t xml:space="preserve"> OF THE WAGNER SOCIETY</w:t>
      </w:r>
    </w:p>
    <w:p w14:paraId="7A323172" w14:textId="1690AEEC" w:rsidR="003B315C" w:rsidRPr="00E26312" w:rsidRDefault="008A18DF" w:rsidP="00E539F1">
      <w:pPr>
        <w:spacing w:after="120"/>
        <w:jc w:val="center"/>
        <w:outlineLvl w:val="0"/>
        <w:rPr>
          <w:rFonts w:ascii="Arial" w:hAnsi="Arial" w:cs="Arial"/>
          <w:b/>
          <w:sz w:val="24"/>
          <w:szCs w:val="24"/>
        </w:rPr>
      </w:pPr>
      <w:r>
        <w:rPr>
          <w:rFonts w:ascii="Arial" w:hAnsi="Arial" w:cs="Arial"/>
          <w:b/>
          <w:sz w:val="24"/>
          <w:szCs w:val="24"/>
        </w:rPr>
        <w:t xml:space="preserve">7pm </w:t>
      </w:r>
      <w:r w:rsidR="006837D1" w:rsidRPr="00E26312">
        <w:rPr>
          <w:rFonts w:ascii="Arial" w:hAnsi="Arial" w:cs="Arial"/>
          <w:b/>
          <w:sz w:val="24"/>
          <w:szCs w:val="24"/>
        </w:rPr>
        <w:t>Thursday</w:t>
      </w:r>
      <w:r w:rsidR="00E539F1" w:rsidRPr="00E26312">
        <w:rPr>
          <w:rFonts w:ascii="Arial" w:hAnsi="Arial" w:cs="Arial"/>
          <w:b/>
          <w:sz w:val="24"/>
          <w:szCs w:val="24"/>
        </w:rPr>
        <w:t xml:space="preserve"> </w:t>
      </w:r>
      <w:r w:rsidR="006837D1" w:rsidRPr="00E26312">
        <w:rPr>
          <w:rFonts w:ascii="Arial" w:hAnsi="Arial" w:cs="Arial"/>
          <w:b/>
          <w:sz w:val="24"/>
          <w:szCs w:val="24"/>
        </w:rPr>
        <w:t>25th</w:t>
      </w:r>
      <w:r w:rsidR="00AE234A" w:rsidRPr="00E26312">
        <w:rPr>
          <w:rFonts w:ascii="Arial" w:hAnsi="Arial" w:cs="Arial"/>
          <w:b/>
          <w:sz w:val="24"/>
          <w:szCs w:val="24"/>
        </w:rPr>
        <w:t xml:space="preserve"> </w:t>
      </w:r>
      <w:r w:rsidR="006837D1" w:rsidRPr="00E26312">
        <w:rPr>
          <w:rFonts w:ascii="Arial" w:hAnsi="Arial" w:cs="Arial"/>
          <w:b/>
          <w:sz w:val="24"/>
          <w:szCs w:val="24"/>
        </w:rPr>
        <w:t>June</w:t>
      </w:r>
      <w:r w:rsidR="00130FEB" w:rsidRPr="00E26312">
        <w:rPr>
          <w:rFonts w:ascii="Arial" w:hAnsi="Arial" w:cs="Arial"/>
          <w:b/>
          <w:sz w:val="24"/>
          <w:szCs w:val="24"/>
        </w:rPr>
        <w:t xml:space="preserve"> </w:t>
      </w:r>
      <w:r w:rsidR="00AE234A" w:rsidRPr="00E26312">
        <w:rPr>
          <w:rFonts w:ascii="Arial" w:hAnsi="Arial" w:cs="Arial"/>
          <w:b/>
          <w:sz w:val="24"/>
          <w:szCs w:val="24"/>
        </w:rPr>
        <w:t>2019</w:t>
      </w:r>
    </w:p>
    <w:p w14:paraId="729FE66F" w14:textId="77777777" w:rsidR="003B315C" w:rsidRPr="00E26312" w:rsidRDefault="003B315C" w:rsidP="00E539F1">
      <w:pPr>
        <w:widowControl w:val="0"/>
        <w:autoSpaceDE w:val="0"/>
        <w:autoSpaceDN w:val="0"/>
        <w:adjustRightInd w:val="0"/>
        <w:spacing w:after="0" w:line="240" w:lineRule="auto"/>
        <w:jc w:val="center"/>
        <w:outlineLvl w:val="0"/>
        <w:rPr>
          <w:rFonts w:ascii="Arial" w:hAnsi="Arial" w:cs="Arial"/>
          <w:b/>
          <w:sz w:val="24"/>
          <w:szCs w:val="24"/>
        </w:rPr>
      </w:pPr>
    </w:p>
    <w:p w14:paraId="7B58329F" w14:textId="2A2FFB0B" w:rsidR="00F65F95" w:rsidRPr="00E26312" w:rsidRDefault="006837D1" w:rsidP="00E539F1">
      <w:pPr>
        <w:widowControl w:val="0"/>
        <w:autoSpaceDE w:val="0"/>
        <w:autoSpaceDN w:val="0"/>
        <w:adjustRightInd w:val="0"/>
        <w:spacing w:after="0" w:line="240" w:lineRule="auto"/>
        <w:jc w:val="center"/>
        <w:outlineLvl w:val="0"/>
        <w:rPr>
          <w:rFonts w:ascii="Arial" w:hAnsi="Arial" w:cs="Arial"/>
          <w:sz w:val="24"/>
          <w:szCs w:val="24"/>
          <w:lang w:val="en-US"/>
        </w:rPr>
      </w:pPr>
      <w:r w:rsidRPr="00E26312">
        <w:rPr>
          <w:rFonts w:ascii="Arial" w:hAnsi="Arial" w:cs="Arial"/>
          <w:sz w:val="24"/>
          <w:szCs w:val="24"/>
          <w:lang w:val="en-US"/>
        </w:rPr>
        <w:t>Zoom Online Conference</w:t>
      </w:r>
    </w:p>
    <w:p w14:paraId="019AF92C" w14:textId="77777777" w:rsidR="00F65F95" w:rsidRPr="00E26312" w:rsidRDefault="00F65F95" w:rsidP="00E4251B">
      <w:pPr>
        <w:spacing w:after="0"/>
        <w:outlineLvl w:val="0"/>
        <w:rPr>
          <w:rFonts w:ascii="Arial" w:hAnsi="Arial" w:cs="Arial"/>
          <w:sz w:val="24"/>
          <w:szCs w:val="24"/>
          <w:lang w:val="en-US"/>
        </w:rPr>
      </w:pPr>
    </w:p>
    <w:p w14:paraId="7B6CCE44" w14:textId="77777777" w:rsidR="008A18DF" w:rsidRDefault="008A18DF" w:rsidP="006A4B2C">
      <w:pPr>
        <w:spacing w:after="0"/>
        <w:ind w:right="-46"/>
        <w:outlineLvl w:val="0"/>
        <w:rPr>
          <w:rFonts w:ascii="Arial" w:hAnsi="Arial" w:cs="Arial"/>
          <w:b/>
          <w:sz w:val="24"/>
          <w:szCs w:val="24"/>
        </w:rPr>
      </w:pPr>
    </w:p>
    <w:p w14:paraId="3155C6C1" w14:textId="47935D3D" w:rsidR="00986DD8" w:rsidRPr="00E26312" w:rsidRDefault="00E539F1" w:rsidP="006A4B2C">
      <w:pPr>
        <w:spacing w:after="0"/>
        <w:ind w:right="-46"/>
        <w:outlineLvl w:val="0"/>
        <w:rPr>
          <w:rFonts w:ascii="Arial" w:hAnsi="Arial" w:cs="Arial"/>
          <w:sz w:val="24"/>
          <w:szCs w:val="24"/>
        </w:rPr>
      </w:pPr>
      <w:r w:rsidRPr="00E26312">
        <w:rPr>
          <w:rFonts w:ascii="Arial" w:hAnsi="Arial" w:cs="Arial"/>
          <w:b/>
          <w:sz w:val="24"/>
          <w:szCs w:val="24"/>
        </w:rPr>
        <w:t>ATTENDEES:</w:t>
      </w:r>
      <w:r w:rsidRPr="00E26312">
        <w:rPr>
          <w:rFonts w:ascii="Arial" w:hAnsi="Arial" w:cs="Arial"/>
          <w:b/>
          <w:sz w:val="24"/>
          <w:szCs w:val="24"/>
        </w:rPr>
        <w:tab/>
      </w:r>
    </w:p>
    <w:p w14:paraId="42B6B5AD" w14:textId="77777777" w:rsidR="00141492" w:rsidRPr="00E26312" w:rsidRDefault="00141492" w:rsidP="006A4B2C">
      <w:pPr>
        <w:spacing w:after="0"/>
        <w:ind w:right="-46"/>
        <w:outlineLvl w:val="0"/>
        <w:rPr>
          <w:rFonts w:ascii="Arial" w:hAnsi="Arial" w:cs="Arial"/>
          <w:sz w:val="24"/>
          <w:szCs w:val="24"/>
        </w:rPr>
      </w:pPr>
    </w:p>
    <w:p w14:paraId="766491D6" w14:textId="2C367810" w:rsidR="00C40AEC" w:rsidRPr="00E26312" w:rsidRDefault="0088625A" w:rsidP="006A4B2C">
      <w:pPr>
        <w:spacing w:after="0"/>
        <w:ind w:right="-46"/>
        <w:outlineLvl w:val="0"/>
        <w:rPr>
          <w:rFonts w:ascii="Arial" w:hAnsi="Arial" w:cs="Arial"/>
          <w:sz w:val="24"/>
          <w:szCs w:val="24"/>
        </w:rPr>
      </w:pPr>
      <w:r w:rsidRPr="00E26312">
        <w:rPr>
          <w:rFonts w:ascii="Arial" w:hAnsi="Arial" w:cs="Arial"/>
          <w:sz w:val="24"/>
          <w:szCs w:val="24"/>
        </w:rPr>
        <w:t>The following</w:t>
      </w:r>
      <w:r w:rsidR="000603B8" w:rsidRPr="00E26312">
        <w:rPr>
          <w:rFonts w:ascii="Arial" w:hAnsi="Arial" w:cs="Arial"/>
          <w:sz w:val="24"/>
          <w:szCs w:val="24"/>
        </w:rPr>
        <w:t xml:space="preserve">, </w:t>
      </w:r>
      <w:r w:rsidRPr="00E26312">
        <w:rPr>
          <w:rFonts w:ascii="Arial" w:hAnsi="Arial" w:cs="Arial"/>
          <w:sz w:val="24"/>
          <w:szCs w:val="24"/>
        </w:rPr>
        <w:t xml:space="preserve">Officers and Committee Members were </w:t>
      </w:r>
      <w:r w:rsidR="008A18DF">
        <w:rPr>
          <w:rFonts w:ascii="Arial" w:hAnsi="Arial" w:cs="Arial"/>
          <w:sz w:val="24"/>
          <w:szCs w:val="24"/>
        </w:rPr>
        <w:t>present</w:t>
      </w:r>
      <w:r w:rsidR="00AE234A" w:rsidRPr="00E26312">
        <w:rPr>
          <w:rFonts w:ascii="Arial" w:hAnsi="Arial" w:cs="Arial"/>
          <w:sz w:val="24"/>
          <w:szCs w:val="24"/>
        </w:rPr>
        <w:t>:</w:t>
      </w:r>
    </w:p>
    <w:p w14:paraId="0B3BBB20" w14:textId="77777777" w:rsidR="00C40AEC" w:rsidRPr="00E26312" w:rsidRDefault="00C40AEC" w:rsidP="006A4B2C">
      <w:pPr>
        <w:spacing w:after="0"/>
        <w:ind w:right="-46"/>
        <w:outlineLvl w:val="0"/>
        <w:rPr>
          <w:rFonts w:ascii="Arial" w:hAnsi="Arial" w:cs="Arial"/>
          <w:sz w:val="24"/>
          <w:szCs w:val="24"/>
        </w:rPr>
      </w:pPr>
    </w:p>
    <w:p w14:paraId="70FAABE7" w14:textId="437BBB92" w:rsidR="006837D1" w:rsidRPr="00E26312" w:rsidRDefault="006837D1" w:rsidP="006837D1">
      <w:pPr>
        <w:spacing w:after="0"/>
        <w:ind w:right="-46"/>
        <w:outlineLvl w:val="0"/>
        <w:rPr>
          <w:rFonts w:ascii="Arial" w:hAnsi="Arial" w:cs="Arial"/>
          <w:sz w:val="24"/>
          <w:szCs w:val="24"/>
        </w:rPr>
      </w:pPr>
      <w:r w:rsidRPr="00E26312">
        <w:rPr>
          <w:rFonts w:ascii="Arial" w:hAnsi="Arial" w:cs="Arial"/>
          <w:sz w:val="24"/>
          <w:szCs w:val="24"/>
        </w:rPr>
        <w:t>Alan Ridgewell (AR) Chairman</w:t>
      </w:r>
    </w:p>
    <w:p w14:paraId="75F68CEE" w14:textId="69CFC385" w:rsidR="006837D1" w:rsidRPr="00E26312" w:rsidRDefault="006837D1" w:rsidP="006837D1">
      <w:pPr>
        <w:spacing w:after="0"/>
        <w:ind w:right="-46"/>
        <w:outlineLvl w:val="0"/>
        <w:rPr>
          <w:rFonts w:ascii="Arial" w:hAnsi="Arial" w:cs="Arial"/>
          <w:sz w:val="24"/>
          <w:szCs w:val="24"/>
        </w:rPr>
      </w:pPr>
      <w:r w:rsidRPr="00E26312">
        <w:rPr>
          <w:rFonts w:ascii="Arial" w:hAnsi="Arial" w:cs="Arial"/>
          <w:sz w:val="24"/>
          <w:szCs w:val="24"/>
        </w:rPr>
        <w:t>Neil King (N</w:t>
      </w:r>
      <w:r w:rsidR="00A8250B">
        <w:rPr>
          <w:rFonts w:ascii="Arial" w:hAnsi="Arial" w:cs="Arial"/>
          <w:sz w:val="24"/>
          <w:szCs w:val="24"/>
        </w:rPr>
        <w:t>G</w:t>
      </w:r>
      <w:r w:rsidRPr="00E26312">
        <w:rPr>
          <w:rFonts w:ascii="Arial" w:hAnsi="Arial" w:cs="Arial"/>
          <w:sz w:val="24"/>
          <w:szCs w:val="24"/>
        </w:rPr>
        <w:t>K) Treasurer</w:t>
      </w:r>
    </w:p>
    <w:p w14:paraId="0D86822F" w14:textId="6BC2ED06" w:rsidR="00C40AEC" w:rsidRPr="00E26312" w:rsidRDefault="00986DD8" w:rsidP="006A4B2C">
      <w:pPr>
        <w:spacing w:after="0"/>
        <w:ind w:right="-46"/>
        <w:outlineLvl w:val="0"/>
        <w:rPr>
          <w:rFonts w:ascii="Arial" w:hAnsi="Arial" w:cs="Arial"/>
          <w:sz w:val="24"/>
          <w:szCs w:val="24"/>
        </w:rPr>
      </w:pPr>
      <w:r w:rsidRPr="00E26312">
        <w:rPr>
          <w:rFonts w:ascii="Arial" w:hAnsi="Arial" w:cs="Arial"/>
          <w:sz w:val="24"/>
          <w:szCs w:val="24"/>
        </w:rPr>
        <w:t>Richard Miles</w:t>
      </w:r>
      <w:r w:rsidR="006837D1" w:rsidRPr="00E26312">
        <w:rPr>
          <w:rFonts w:ascii="Arial" w:hAnsi="Arial" w:cs="Arial"/>
          <w:sz w:val="24"/>
          <w:szCs w:val="24"/>
        </w:rPr>
        <w:t xml:space="preserve"> (RM) Secretary</w:t>
      </w:r>
      <w:r w:rsidRPr="00E26312">
        <w:rPr>
          <w:rFonts w:ascii="Arial" w:hAnsi="Arial" w:cs="Arial"/>
          <w:sz w:val="24"/>
          <w:szCs w:val="24"/>
        </w:rPr>
        <w:t xml:space="preserve"> </w:t>
      </w:r>
    </w:p>
    <w:p w14:paraId="5500FEFD" w14:textId="77777777" w:rsidR="006837D1" w:rsidRPr="00E26312" w:rsidRDefault="006837D1" w:rsidP="006A4B2C">
      <w:pPr>
        <w:spacing w:after="0"/>
        <w:ind w:right="-46"/>
        <w:outlineLvl w:val="0"/>
        <w:rPr>
          <w:rFonts w:ascii="Arial" w:hAnsi="Arial" w:cs="Arial"/>
          <w:sz w:val="24"/>
          <w:szCs w:val="24"/>
        </w:rPr>
      </w:pPr>
    </w:p>
    <w:p w14:paraId="0291A8A4" w14:textId="77777777" w:rsidR="006837D1" w:rsidRPr="00E26312" w:rsidRDefault="006837D1" w:rsidP="006837D1">
      <w:pPr>
        <w:spacing w:after="0"/>
        <w:ind w:right="-46"/>
        <w:rPr>
          <w:rFonts w:ascii="Arial" w:hAnsi="Arial" w:cs="Arial"/>
          <w:sz w:val="24"/>
          <w:szCs w:val="24"/>
        </w:rPr>
      </w:pPr>
      <w:r w:rsidRPr="00E26312">
        <w:rPr>
          <w:rFonts w:ascii="Arial" w:hAnsi="Arial" w:cs="Arial"/>
          <w:sz w:val="24"/>
          <w:szCs w:val="24"/>
        </w:rPr>
        <w:t>Tom Brown (TB)</w:t>
      </w:r>
    </w:p>
    <w:p w14:paraId="43FDFA2C" w14:textId="77777777" w:rsidR="00AE234A" w:rsidRPr="00E26312" w:rsidRDefault="00AE234A" w:rsidP="006A4B2C">
      <w:pPr>
        <w:spacing w:after="0"/>
        <w:ind w:right="-46"/>
        <w:rPr>
          <w:rFonts w:ascii="Arial" w:hAnsi="Arial" w:cs="Arial"/>
          <w:sz w:val="24"/>
          <w:szCs w:val="24"/>
        </w:rPr>
      </w:pPr>
      <w:r w:rsidRPr="00E26312">
        <w:rPr>
          <w:rFonts w:ascii="Arial" w:hAnsi="Arial" w:cs="Arial"/>
          <w:sz w:val="24"/>
          <w:szCs w:val="24"/>
        </w:rPr>
        <w:t xml:space="preserve">Meli </w:t>
      </w:r>
      <w:r w:rsidR="00D957BA" w:rsidRPr="00E26312">
        <w:rPr>
          <w:rFonts w:ascii="Arial" w:hAnsi="Arial" w:cs="Arial"/>
          <w:sz w:val="24"/>
          <w:szCs w:val="24"/>
        </w:rPr>
        <w:t>Hatzihrysidis</w:t>
      </w:r>
      <w:r w:rsidRPr="00E26312">
        <w:rPr>
          <w:rFonts w:ascii="Arial" w:hAnsi="Arial" w:cs="Arial"/>
          <w:sz w:val="24"/>
          <w:szCs w:val="24"/>
        </w:rPr>
        <w:t xml:space="preserve"> (MH)</w:t>
      </w:r>
    </w:p>
    <w:p w14:paraId="62F65B60" w14:textId="201C52E9" w:rsidR="006837D1" w:rsidRPr="00E26312" w:rsidRDefault="006837D1" w:rsidP="006837D1">
      <w:pPr>
        <w:spacing w:after="0"/>
        <w:ind w:right="-46"/>
        <w:outlineLvl w:val="0"/>
        <w:rPr>
          <w:rFonts w:ascii="Arial" w:hAnsi="Arial" w:cs="Arial"/>
          <w:sz w:val="24"/>
          <w:szCs w:val="24"/>
        </w:rPr>
      </w:pPr>
      <w:r w:rsidRPr="00E26312">
        <w:rPr>
          <w:rFonts w:ascii="Arial" w:hAnsi="Arial" w:cs="Arial"/>
          <w:sz w:val="24"/>
          <w:szCs w:val="24"/>
        </w:rPr>
        <w:t>Henry Kennedy (HK)</w:t>
      </w:r>
    </w:p>
    <w:p w14:paraId="79A570BC" w14:textId="44BDF597" w:rsidR="006837D1" w:rsidRPr="00E26312" w:rsidRDefault="006837D1" w:rsidP="006837D1">
      <w:pPr>
        <w:spacing w:after="0"/>
        <w:ind w:right="-46"/>
        <w:outlineLvl w:val="0"/>
        <w:rPr>
          <w:rFonts w:ascii="Arial" w:hAnsi="Arial" w:cs="Arial"/>
          <w:sz w:val="24"/>
          <w:szCs w:val="24"/>
        </w:rPr>
      </w:pPr>
      <w:r w:rsidRPr="00E26312">
        <w:rPr>
          <w:rFonts w:ascii="Arial" w:hAnsi="Arial" w:cs="Arial"/>
          <w:sz w:val="24"/>
          <w:szCs w:val="24"/>
        </w:rPr>
        <w:t>Izzy Pitman (IP)</w:t>
      </w:r>
    </w:p>
    <w:p w14:paraId="0173318C" w14:textId="77777777" w:rsidR="00AE234A" w:rsidRPr="00E26312" w:rsidRDefault="00AE234A" w:rsidP="006A4B2C">
      <w:pPr>
        <w:spacing w:after="0"/>
        <w:ind w:right="-46"/>
        <w:rPr>
          <w:rFonts w:ascii="Arial" w:hAnsi="Arial" w:cs="Arial"/>
          <w:b/>
          <w:sz w:val="24"/>
          <w:szCs w:val="24"/>
        </w:rPr>
      </w:pPr>
    </w:p>
    <w:p w14:paraId="3B4066E1" w14:textId="41E145E9" w:rsidR="000B4DC5" w:rsidRPr="00E26312" w:rsidRDefault="00E539F1" w:rsidP="006A4B2C">
      <w:pPr>
        <w:spacing w:after="0"/>
        <w:ind w:right="-46"/>
        <w:jc w:val="both"/>
        <w:rPr>
          <w:rFonts w:ascii="Arial" w:hAnsi="Arial" w:cs="Arial"/>
          <w:sz w:val="24"/>
          <w:szCs w:val="24"/>
        </w:rPr>
      </w:pPr>
      <w:r w:rsidRPr="00E26312">
        <w:rPr>
          <w:rFonts w:ascii="Arial" w:hAnsi="Arial" w:cs="Arial"/>
          <w:sz w:val="24"/>
          <w:szCs w:val="24"/>
        </w:rPr>
        <w:t xml:space="preserve">The meeting opened at </w:t>
      </w:r>
      <w:r w:rsidR="00AE234A" w:rsidRPr="00E26312">
        <w:rPr>
          <w:rFonts w:ascii="Arial" w:hAnsi="Arial" w:cs="Arial"/>
          <w:sz w:val="24"/>
          <w:szCs w:val="24"/>
        </w:rPr>
        <w:t>19:</w:t>
      </w:r>
      <w:r w:rsidR="00020C45" w:rsidRPr="00E26312">
        <w:rPr>
          <w:rFonts w:ascii="Arial" w:hAnsi="Arial" w:cs="Arial"/>
          <w:sz w:val="24"/>
          <w:szCs w:val="24"/>
        </w:rPr>
        <w:t>10</w:t>
      </w:r>
      <w:r w:rsidR="00AE234A" w:rsidRPr="00E26312">
        <w:rPr>
          <w:rFonts w:ascii="Arial" w:hAnsi="Arial" w:cs="Arial"/>
          <w:sz w:val="24"/>
          <w:szCs w:val="24"/>
        </w:rPr>
        <w:t xml:space="preserve">. </w:t>
      </w:r>
      <w:r w:rsidR="00020C45" w:rsidRPr="00E26312">
        <w:rPr>
          <w:rFonts w:ascii="Arial" w:hAnsi="Arial" w:cs="Arial"/>
          <w:sz w:val="24"/>
          <w:szCs w:val="24"/>
        </w:rPr>
        <w:t>AR</w:t>
      </w:r>
      <w:r w:rsidR="000B4DC5" w:rsidRPr="00E26312">
        <w:rPr>
          <w:rFonts w:ascii="Arial" w:hAnsi="Arial" w:cs="Arial"/>
          <w:sz w:val="24"/>
          <w:szCs w:val="24"/>
        </w:rPr>
        <w:t xml:space="preserve"> took the chair and welcomed everyone.</w:t>
      </w:r>
    </w:p>
    <w:p w14:paraId="57E39254" w14:textId="77777777" w:rsidR="00F63EC8" w:rsidRPr="00E26312" w:rsidRDefault="00F63EC8" w:rsidP="006A4B2C">
      <w:pPr>
        <w:spacing w:after="0"/>
        <w:ind w:right="-46"/>
        <w:jc w:val="both"/>
        <w:rPr>
          <w:rFonts w:ascii="Arial" w:hAnsi="Arial" w:cs="Arial"/>
          <w:sz w:val="24"/>
          <w:szCs w:val="24"/>
        </w:rPr>
      </w:pPr>
    </w:p>
    <w:p w14:paraId="109700B7" w14:textId="77777777" w:rsidR="00E539F1" w:rsidRPr="00E26312" w:rsidRDefault="00E539F1" w:rsidP="006A4B2C">
      <w:pPr>
        <w:spacing w:after="0"/>
        <w:ind w:right="-46"/>
        <w:jc w:val="both"/>
        <w:outlineLvl w:val="0"/>
        <w:rPr>
          <w:rFonts w:ascii="Arial" w:hAnsi="Arial" w:cs="Arial"/>
          <w:b/>
          <w:sz w:val="24"/>
          <w:szCs w:val="24"/>
        </w:rPr>
      </w:pPr>
      <w:r w:rsidRPr="00E26312">
        <w:rPr>
          <w:rFonts w:ascii="Arial" w:hAnsi="Arial" w:cs="Arial"/>
          <w:b/>
          <w:sz w:val="24"/>
          <w:szCs w:val="24"/>
        </w:rPr>
        <w:t>1:</w:t>
      </w:r>
      <w:r w:rsidRPr="00E26312">
        <w:rPr>
          <w:rFonts w:ascii="Arial" w:hAnsi="Arial" w:cs="Arial"/>
          <w:b/>
          <w:sz w:val="24"/>
          <w:szCs w:val="24"/>
        </w:rPr>
        <w:tab/>
        <w:t>Apologies for absence</w:t>
      </w:r>
    </w:p>
    <w:p w14:paraId="0C031924" w14:textId="77777777" w:rsidR="00E539F1" w:rsidRPr="00E26312" w:rsidRDefault="00E539F1" w:rsidP="006A4B2C">
      <w:pPr>
        <w:spacing w:after="0"/>
        <w:ind w:right="-46"/>
        <w:jc w:val="both"/>
        <w:rPr>
          <w:rFonts w:ascii="Arial" w:hAnsi="Arial" w:cs="Arial"/>
          <w:sz w:val="24"/>
          <w:szCs w:val="24"/>
          <w:u w:val="single"/>
        </w:rPr>
      </w:pPr>
    </w:p>
    <w:p w14:paraId="6DE83771" w14:textId="461065FA" w:rsidR="00BE05AA" w:rsidRPr="00E26312" w:rsidRDefault="00F63EC8" w:rsidP="006A4B2C">
      <w:pPr>
        <w:spacing w:after="0"/>
        <w:ind w:right="-46"/>
        <w:rPr>
          <w:rFonts w:ascii="Arial" w:hAnsi="Arial" w:cs="Arial"/>
          <w:sz w:val="24"/>
          <w:szCs w:val="24"/>
        </w:rPr>
      </w:pPr>
      <w:r w:rsidRPr="00E26312">
        <w:rPr>
          <w:rFonts w:ascii="Arial" w:hAnsi="Arial" w:cs="Arial"/>
          <w:sz w:val="24"/>
          <w:szCs w:val="24"/>
        </w:rPr>
        <w:t xml:space="preserve">Apologies were received from </w:t>
      </w:r>
      <w:r w:rsidR="008A18DF">
        <w:rPr>
          <w:rFonts w:ascii="Arial" w:hAnsi="Arial" w:cs="Arial"/>
          <w:sz w:val="24"/>
          <w:szCs w:val="24"/>
        </w:rPr>
        <w:t xml:space="preserve">Catherine Dobson, Barbara </w:t>
      </w:r>
      <w:proofErr w:type="spellStart"/>
      <w:r w:rsidR="008A18DF">
        <w:rPr>
          <w:rFonts w:ascii="Arial" w:hAnsi="Arial" w:cs="Arial"/>
          <w:sz w:val="24"/>
          <w:szCs w:val="24"/>
        </w:rPr>
        <w:t>Eichman</w:t>
      </w:r>
      <w:proofErr w:type="spellEnd"/>
      <w:r w:rsidR="008A18DF">
        <w:rPr>
          <w:rFonts w:ascii="Arial" w:hAnsi="Arial" w:cs="Arial"/>
          <w:sz w:val="24"/>
          <w:szCs w:val="24"/>
        </w:rPr>
        <w:t>, Jan Leigh</w:t>
      </w:r>
      <w:r w:rsidR="00D3353D">
        <w:rPr>
          <w:rFonts w:ascii="Arial" w:hAnsi="Arial" w:cs="Arial"/>
          <w:sz w:val="24"/>
          <w:szCs w:val="24"/>
        </w:rPr>
        <w:t xml:space="preserve"> and Leila Marzagao.</w:t>
      </w:r>
    </w:p>
    <w:p w14:paraId="2D167F3B" w14:textId="77777777" w:rsidR="00F63EC8" w:rsidRPr="00E26312" w:rsidRDefault="00F63EC8" w:rsidP="006A4B2C">
      <w:pPr>
        <w:spacing w:after="0"/>
        <w:ind w:right="-46"/>
        <w:jc w:val="both"/>
        <w:outlineLvl w:val="0"/>
        <w:rPr>
          <w:rFonts w:ascii="Arial" w:hAnsi="Arial" w:cs="Arial"/>
          <w:sz w:val="24"/>
          <w:szCs w:val="24"/>
        </w:rPr>
      </w:pPr>
    </w:p>
    <w:p w14:paraId="2A02C116" w14:textId="77777777" w:rsidR="00BE05AA" w:rsidRPr="00E26312" w:rsidRDefault="00E539F1" w:rsidP="006A4B2C">
      <w:pPr>
        <w:spacing w:after="0"/>
        <w:ind w:right="-46"/>
        <w:jc w:val="both"/>
        <w:outlineLvl w:val="0"/>
        <w:rPr>
          <w:rFonts w:ascii="Arial" w:hAnsi="Arial" w:cs="Arial"/>
          <w:b/>
          <w:sz w:val="24"/>
          <w:szCs w:val="24"/>
        </w:rPr>
      </w:pPr>
      <w:r w:rsidRPr="00E26312">
        <w:rPr>
          <w:rFonts w:ascii="Arial" w:hAnsi="Arial" w:cs="Arial"/>
          <w:b/>
          <w:sz w:val="24"/>
          <w:szCs w:val="24"/>
        </w:rPr>
        <w:t xml:space="preserve">2: </w:t>
      </w:r>
      <w:r w:rsidR="00D957BA" w:rsidRPr="00E26312">
        <w:rPr>
          <w:rFonts w:ascii="Arial" w:hAnsi="Arial" w:cs="Arial"/>
          <w:b/>
          <w:sz w:val="24"/>
          <w:szCs w:val="24"/>
        </w:rPr>
        <w:tab/>
      </w:r>
      <w:r w:rsidRPr="00E26312">
        <w:rPr>
          <w:rFonts w:ascii="Arial" w:hAnsi="Arial" w:cs="Arial"/>
          <w:b/>
          <w:sz w:val="24"/>
          <w:szCs w:val="24"/>
        </w:rPr>
        <w:t xml:space="preserve">Approval of </w:t>
      </w:r>
      <w:r w:rsidR="00A3395E" w:rsidRPr="00E26312">
        <w:rPr>
          <w:rFonts w:ascii="Arial" w:hAnsi="Arial" w:cs="Arial"/>
          <w:b/>
          <w:sz w:val="24"/>
          <w:szCs w:val="24"/>
        </w:rPr>
        <w:t>M</w:t>
      </w:r>
      <w:r w:rsidRPr="00E26312">
        <w:rPr>
          <w:rFonts w:ascii="Arial" w:hAnsi="Arial" w:cs="Arial"/>
          <w:b/>
          <w:sz w:val="24"/>
          <w:szCs w:val="24"/>
        </w:rPr>
        <w:t>inutes of</w:t>
      </w:r>
      <w:r w:rsidR="00E04933" w:rsidRPr="00E26312">
        <w:rPr>
          <w:rFonts w:ascii="Arial" w:hAnsi="Arial" w:cs="Arial"/>
          <w:b/>
          <w:sz w:val="24"/>
          <w:szCs w:val="24"/>
        </w:rPr>
        <w:t xml:space="preserve"> 2018</w:t>
      </w:r>
      <w:r w:rsidR="00BE05AA" w:rsidRPr="00E26312">
        <w:rPr>
          <w:rFonts w:ascii="Arial" w:hAnsi="Arial" w:cs="Arial"/>
          <w:b/>
          <w:sz w:val="24"/>
          <w:szCs w:val="24"/>
        </w:rPr>
        <w:t xml:space="preserve"> Annual General M</w:t>
      </w:r>
      <w:r w:rsidRPr="00E26312">
        <w:rPr>
          <w:rFonts w:ascii="Arial" w:hAnsi="Arial" w:cs="Arial"/>
          <w:b/>
          <w:sz w:val="24"/>
          <w:szCs w:val="24"/>
        </w:rPr>
        <w:t>eeting</w:t>
      </w:r>
    </w:p>
    <w:p w14:paraId="46B629E2" w14:textId="14E7670F" w:rsidR="00374A69" w:rsidRPr="00E26312" w:rsidRDefault="00E539F1" w:rsidP="006A4B2C">
      <w:pPr>
        <w:spacing w:after="240"/>
        <w:ind w:right="-46"/>
        <w:jc w:val="both"/>
        <w:rPr>
          <w:rFonts w:ascii="Arial" w:hAnsi="Arial" w:cs="Arial"/>
          <w:sz w:val="24"/>
          <w:szCs w:val="24"/>
        </w:rPr>
      </w:pPr>
      <w:r w:rsidRPr="00E26312">
        <w:rPr>
          <w:rFonts w:ascii="Arial" w:hAnsi="Arial" w:cs="Arial"/>
          <w:b/>
          <w:sz w:val="24"/>
          <w:szCs w:val="24"/>
        </w:rPr>
        <w:br/>
      </w:r>
      <w:r w:rsidRPr="00E26312">
        <w:rPr>
          <w:rFonts w:ascii="Arial" w:hAnsi="Arial" w:cs="Arial"/>
          <w:sz w:val="24"/>
          <w:szCs w:val="24"/>
        </w:rPr>
        <w:t xml:space="preserve">The </w:t>
      </w:r>
      <w:r w:rsidR="00C6204F" w:rsidRPr="00E26312">
        <w:rPr>
          <w:rFonts w:ascii="Arial" w:hAnsi="Arial" w:cs="Arial"/>
          <w:sz w:val="24"/>
          <w:szCs w:val="24"/>
        </w:rPr>
        <w:t>M</w:t>
      </w:r>
      <w:r w:rsidRPr="00E26312">
        <w:rPr>
          <w:rFonts w:ascii="Arial" w:hAnsi="Arial" w:cs="Arial"/>
          <w:sz w:val="24"/>
          <w:szCs w:val="24"/>
        </w:rPr>
        <w:t>inutes of the</w:t>
      </w:r>
      <w:r w:rsidR="00845038" w:rsidRPr="00E26312">
        <w:rPr>
          <w:rFonts w:ascii="Arial" w:hAnsi="Arial" w:cs="Arial"/>
          <w:sz w:val="24"/>
          <w:szCs w:val="24"/>
        </w:rPr>
        <w:t xml:space="preserve"> 201</w:t>
      </w:r>
      <w:r w:rsidR="00F63EC8" w:rsidRPr="00E26312">
        <w:rPr>
          <w:rFonts w:ascii="Arial" w:hAnsi="Arial" w:cs="Arial"/>
          <w:sz w:val="24"/>
          <w:szCs w:val="24"/>
        </w:rPr>
        <w:t>9</w:t>
      </w:r>
      <w:r w:rsidR="00A3395E" w:rsidRPr="00E26312">
        <w:rPr>
          <w:rFonts w:ascii="Arial" w:hAnsi="Arial" w:cs="Arial"/>
          <w:sz w:val="24"/>
          <w:szCs w:val="24"/>
        </w:rPr>
        <w:t xml:space="preserve"> Annual General M</w:t>
      </w:r>
      <w:r w:rsidRPr="00E26312">
        <w:rPr>
          <w:rFonts w:ascii="Arial" w:hAnsi="Arial" w:cs="Arial"/>
          <w:sz w:val="24"/>
          <w:szCs w:val="24"/>
        </w:rPr>
        <w:t xml:space="preserve">eeting </w:t>
      </w:r>
      <w:r w:rsidR="00DB7B4A" w:rsidRPr="00E26312">
        <w:rPr>
          <w:rFonts w:ascii="Arial" w:hAnsi="Arial" w:cs="Arial"/>
          <w:sz w:val="24"/>
          <w:szCs w:val="24"/>
        </w:rPr>
        <w:t xml:space="preserve">(which had been </w:t>
      </w:r>
      <w:r w:rsidR="00A3395E" w:rsidRPr="00E26312">
        <w:rPr>
          <w:rFonts w:ascii="Arial" w:hAnsi="Arial" w:cs="Arial"/>
          <w:sz w:val="24"/>
          <w:szCs w:val="24"/>
        </w:rPr>
        <w:t xml:space="preserve">held </w:t>
      </w:r>
      <w:r w:rsidRPr="00E26312">
        <w:rPr>
          <w:rFonts w:ascii="Arial" w:hAnsi="Arial" w:cs="Arial"/>
          <w:sz w:val="24"/>
          <w:szCs w:val="24"/>
        </w:rPr>
        <w:t xml:space="preserve">on </w:t>
      </w:r>
      <w:r w:rsidR="00F63EC8" w:rsidRPr="00E26312">
        <w:rPr>
          <w:rFonts w:ascii="Arial" w:hAnsi="Arial" w:cs="Arial"/>
          <w:sz w:val="24"/>
          <w:szCs w:val="24"/>
        </w:rPr>
        <w:t>22</w:t>
      </w:r>
      <w:r w:rsidR="00F63EC8" w:rsidRPr="00E26312">
        <w:rPr>
          <w:rFonts w:ascii="Arial" w:hAnsi="Arial" w:cs="Arial"/>
          <w:sz w:val="24"/>
          <w:szCs w:val="24"/>
          <w:vertAlign w:val="superscript"/>
        </w:rPr>
        <w:t>nd</w:t>
      </w:r>
      <w:r w:rsidR="00F63EC8" w:rsidRPr="00E26312">
        <w:rPr>
          <w:rFonts w:ascii="Arial" w:hAnsi="Arial" w:cs="Arial"/>
          <w:sz w:val="24"/>
          <w:szCs w:val="24"/>
        </w:rPr>
        <w:t xml:space="preserve"> </w:t>
      </w:r>
      <w:r w:rsidR="00845038" w:rsidRPr="00E26312">
        <w:rPr>
          <w:rFonts w:ascii="Arial" w:hAnsi="Arial" w:cs="Arial"/>
          <w:sz w:val="24"/>
          <w:szCs w:val="24"/>
        </w:rPr>
        <w:t>May 201</w:t>
      </w:r>
      <w:r w:rsidR="00F63EC8" w:rsidRPr="00E26312">
        <w:rPr>
          <w:rFonts w:ascii="Arial" w:hAnsi="Arial" w:cs="Arial"/>
          <w:sz w:val="24"/>
          <w:szCs w:val="24"/>
        </w:rPr>
        <w:t>9</w:t>
      </w:r>
      <w:r w:rsidR="00DB7B4A" w:rsidRPr="00E26312">
        <w:rPr>
          <w:rFonts w:ascii="Arial" w:hAnsi="Arial" w:cs="Arial"/>
          <w:sz w:val="24"/>
          <w:szCs w:val="24"/>
        </w:rPr>
        <w:t>)</w:t>
      </w:r>
      <w:r w:rsidRPr="00E26312">
        <w:rPr>
          <w:rFonts w:ascii="Arial" w:hAnsi="Arial" w:cs="Arial"/>
          <w:sz w:val="24"/>
          <w:szCs w:val="24"/>
        </w:rPr>
        <w:t xml:space="preserve"> were </w:t>
      </w:r>
      <w:r w:rsidR="00374A69" w:rsidRPr="00E26312">
        <w:rPr>
          <w:rFonts w:ascii="Arial" w:hAnsi="Arial" w:cs="Arial"/>
          <w:sz w:val="24"/>
          <w:szCs w:val="24"/>
        </w:rPr>
        <w:t xml:space="preserve">put to the meeting and comments were invited from the </w:t>
      </w:r>
      <w:r w:rsidR="00845038" w:rsidRPr="00E26312">
        <w:rPr>
          <w:rFonts w:ascii="Arial" w:hAnsi="Arial" w:cs="Arial"/>
          <w:sz w:val="24"/>
          <w:szCs w:val="24"/>
        </w:rPr>
        <w:t xml:space="preserve">floor. </w:t>
      </w:r>
      <w:r w:rsidR="00F63EC8" w:rsidRPr="00E26312">
        <w:rPr>
          <w:rFonts w:ascii="Arial" w:hAnsi="Arial" w:cs="Arial"/>
          <w:sz w:val="24"/>
          <w:szCs w:val="24"/>
        </w:rPr>
        <w:t>There were none.</w:t>
      </w:r>
      <w:r w:rsidR="00845038" w:rsidRPr="00E26312">
        <w:rPr>
          <w:rFonts w:ascii="Arial" w:hAnsi="Arial" w:cs="Arial"/>
          <w:sz w:val="24"/>
          <w:szCs w:val="24"/>
        </w:rPr>
        <w:t xml:space="preserve"> </w:t>
      </w:r>
    </w:p>
    <w:p w14:paraId="02778C65" w14:textId="665AF29E" w:rsidR="000F00D7" w:rsidRPr="00E26312" w:rsidRDefault="00F63EC8" w:rsidP="00F63EC8">
      <w:pPr>
        <w:spacing w:after="240"/>
        <w:ind w:right="-46"/>
        <w:jc w:val="both"/>
        <w:rPr>
          <w:rFonts w:ascii="Arial" w:hAnsi="Arial" w:cs="Arial"/>
          <w:sz w:val="24"/>
          <w:szCs w:val="24"/>
        </w:rPr>
      </w:pPr>
      <w:r w:rsidRPr="00E26312">
        <w:rPr>
          <w:rFonts w:ascii="Arial" w:hAnsi="Arial" w:cs="Arial"/>
          <w:sz w:val="24"/>
          <w:szCs w:val="24"/>
        </w:rPr>
        <w:t xml:space="preserve">Cormac Cawley </w:t>
      </w:r>
      <w:r w:rsidR="00845038" w:rsidRPr="00E26312">
        <w:rPr>
          <w:rFonts w:ascii="Arial" w:hAnsi="Arial" w:cs="Arial"/>
          <w:sz w:val="24"/>
          <w:szCs w:val="24"/>
        </w:rPr>
        <w:t xml:space="preserve">proposed the approval of the Minutes, </w:t>
      </w:r>
      <w:r w:rsidRPr="00E26312">
        <w:rPr>
          <w:rFonts w:ascii="Arial" w:hAnsi="Arial" w:cs="Arial"/>
          <w:sz w:val="24"/>
          <w:szCs w:val="24"/>
        </w:rPr>
        <w:t>Philip Harrisson</w:t>
      </w:r>
      <w:r w:rsidR="00590A50" w:rsidRPr="00E26312">
        <w:rPr>
          <w:rFonts w:ascii="Arial" w:hAnsi="Arial" w:cs="Arial"/>
          <w:sz w:val="24"/>
          <w:szCs w:val="24"/>
        </w:rPr>
        <w:t xml:space="preserve"> </w:t>
      </w:r>
      <w:r w:rsidR="00845038" w:rsidRPr="00E26312">
        <w:rPr>
          <w:rFonts w:ascii="Arial" w:hAnsi="Arial" w:cs="Arial"/>
          <w:sz w:val="24"/>
          <w:szCs w:val="24"/>
        </w:rPr>
        <w:t>seconded the proposal and the Minutes were duly approved</w:t>
      </w:r>
      <w:r w:rsidRPr="00E26312">
        <w:rPr>
          <w:rFonts w:ascii="Arial" w:hAnsi="Arial" w:cs="Arial"/>
          <w:sz w:val="24"/>
          <w:szCs w:val="24"/>
        </w:rPr>
        <w:t xml:space="preserve"> without dissent</w:t>
      </w:r>
      <w:r w:rsidR="00845038" w:rsidRPr="00E26312">
        <w:rPr>
          <w:rFonts w:ascii="Arial" w:hAnsi="Arial" w:cs="Arial"/>
          <w:sz w:val="24"/>
          <w:szCs w:val="24"/>
        </w:rPr>
        <w:t>.</w:t>
      </w:r>
    </w:p>
    <w:p w14:paraId="3F51B7CA" w14:textId="77777777" w:rsidR="00E539F1" w:rsidRPr="00E26312" w:rsidRDefault="00075239" w:rsidP="006A4B2C">
      <w:pPr>
        <w:spacing w:after="0"/>
        <w:ind w:right="-46"/>
        <w:jc w:val="both"/>
        <w:outlineLvl w:val="0"/>
        <w:rPr>
          <w:rFonts w:ascii="Arial" w:hAnsi="Arial" w:cs="Arial"/>
          <w:b/>
          <w:sz w:val="24"/>
          <w:szCs w:val="24"/>
        </w:rPr>
      </w:pPr>
      <w:r w:rsidRPr="00E26312">
        <w:rPr>
          <w:rFonts w:ascii="Arial" w:hAnsi="Arial" w:cs="Arial"/>
          <w:b/>
          <w:sz w:val="24"/>
          <w:szCs w:val="24"/>
        </w:rPr>
        <w:t>3</w:t>
      </w:r>
      <w:r w:rsidR="00E539F1" w:rsidRPr="00E26312">
        <w:rPr>
          <w:rFonts w:ascii="Arial" w:hAnsi="Arial" w:cs="Arial"/>
          <w:b/>
          <w:sz w:val="24"/>
          <w:szCs w:val="24"/>
        </w:rPr>
        <w:t xml:space="preserve">: </w:t>
      </w:r>
      <w:r w:rsidR="00845038" w:rsidRPr="00E26312">
        <w:rPr>
          <w:rFonts w:ascii="Arial" w:hAnsi="Arial" w:cs="Arial"/>
          <w:b/>
          <w:sz w:val="24"/>
          <w:szCs w:val="24"/>
        </w:rPr>
        <w:tab/>
        <w:t xml:space="preserve">Approval of the </w:t>
      </w:r>
      <w:r w:rsidR="00E539F1" w:rsidRPr="00E26312">
        <w:rPr>
          <w:rFonts w:ascii="Arial" w:hAnsi="Arial" w:cs="Arial"/>
          <w:b/>
          <w:sz w:val="24"/>
          <w:szCs w:val="24"/>
        </w:rPr>
        <w:t xml:space="preserve">Chairman’s Report </w:t>
      </w:r>
    </w:p>
    <w:p w14:paraId="3D0491F8" w14:textId="77777777" w:rsidR="00BA5426" w:rsidRPr="00E26312" w:rsidRDefault="00BA5426" w:rsidP="006A4B2C">
      <w:pPr>
        <w:spacing w:after="0"/>
        <w:ind w:right="-46"/>
        <w:jc w:val="both"/>
        <w:outlineLvl w:val="0"/>
        <w:rPr>
          <w:rFonts w:ascii="Arial" w:hAnsi="Arial" w:cs="Arial"/>
          <w:sz w:val="24"/>
          <w:szCs w:val="24"/>
        </w:rPr>
      </w:pPr>
    </w:p>
    <w:p w14:paraId="7360A996" w14:textId="25BEE93F" w:rsidR="0092671F" w:rsidRPr="00E26312" w:rsidRDefault="00F63EC8" w:rsidP="006A4B2C">
      <w:pPr>
        <w:spacing w:after="0"/>
        <w:ind w:right="-46"/>
        <w:jc w:val="both"/>
        <w:outlineLvl w:val="0"/>
        <w:rPr>
          <w:rFonts w:ascii="Arial" w:hAnsi="Arial" w:cs="Arial"/>
          <w:sz w:val="24"/>
          <w:szCs w:val="24"/>
        </w:rPr>
      </w:pPr>
      <w:r w:rsidRPr="00E26312">
        <w:rPr>
          <w:rFonts w:ascii="Arial" w:hAnsi="Arial" w:cs="Arial"/>
          <w:sz w:val="24"/>
          <w:szCs w:val="24"/>
        </w:rPr>
        <w:t>AR invited comments on his report containing in the 2019 Annual Report and Financial Statements of the Society.  There were none.</w:t>
      </w:r>
    </w:p>
    <w:p w14:paraId="5E56DF2B" w14:textId="77777777" w:rsidR="00845038" w:rsidRPr="00E26312" w:rsidRDefault="00845038" w:rsidP="006A4B2C">
      <w:pPr>
        <w:spacing w:after="0"/>
        <w:ind w:right="-46"/>
        <w:jc w:val="both"/>
        <w:outlineLvl w:val="0"/>
        <w:rPr>
          <w:rFonts w:ascii="Arial" w:hAnsi="Arial" w:cs="Arial"/>
          <w:sz w:val="24"/>
          <w:szCs w:val="24"/>
        </w:rPr>
      </w:pPr>
    </w:p>
    <w:p w14:paraId="6711B465" w14:textId="28909C6A" w:rsidR="00E539F1" w:rsidRPr="00E26312" w:rsidRDefault="00F63EC8" w:rsidP="006A4B2C">
      <w:pPr>
        <w:spacing w:after="0"/>
        <w:ind w:right="-46"/>
        <w:jc w:val="both"/>
        <w:outlineLvl w:val="0"/>
        <w:rPr>
          <w:rFonts w:ascii="Arial" w:hAnsi="Arial" w:cs="Arial"/>
          <w:sz w:val="24"/>
          <w:szCs w:val="24"/>
        </w:rPr>
      </w:pPr>
      <w:r w:rsidRPr="00E26312">
        <w:rPr>
          <w:rFonts w:ascii="Arial" w:hAnsi="Arial" w:cs="Arial"/>
          <w:sz w:val="24"/>
          <w:szCs w:val="24"/>
        </w:rPr>
        <w:t>Kevin Stephens</w:t>
      </w:r>
      <w:r w:rsidR="00896514" w:rsidRPr="00E26312">
        <w:rPr>
          <w:rFonts w:ascii="Arial" w:hAnsi="Arial" w:cs="Arial"/>
          <w:sz w:val="24"/>
          <w:szCs w:val="24"/>
        </w:rPr>
        <w:t xml:space="preserve"> </w:t>
      </w:r>
      <w:r w:rsidR="00845038" w:rsidRPr="00E26312">
        <w:rPr>
          <w:rFonts w:ascii="Arial" w:hAnsi="Arial" w:cs="Arial"/>
          <w:sz w:val="24"/>
          <w:szCs w:val="24"/>
        </w:rPr>
        <w:t xml:space="preserve">proposed the approval of the </w:t>
      </w:r>
      <w:r w:rsidR="00FE42ED" w:rsidRPr="00E26312">
        <w:rPr>
          <w:rFonts w:ascii="Arial" w:hAnsi="Arial" w:cs="Arial"/>
          <w:sz w:val="24"/>
          <w:szCs w:val="24"/>
        </w:rPr>
        <w:t>Chairman’s Report</w:t>
      </w:r>
      <w:r w:rsidR="00845038" w:rsidRPr="00E26312">
        <w:rPr>
          <w:rFonts w:ascii="Arial" w:hAnsi="Arial" w:cs="Arial"/>
          <w:sz w:val="24"/>
          <w:szCs w:val="24"/>
        </w:rPr>
        <w:t>,</w:t>
      </w:r>
      <w:r w:rsidR="008F06E8" w:rsidRPr="00E26312">
        <w:rPr>
          <w:rFonts w:ascii="Arial" w:hAnsi="Arial" w:cs="Arial"/>
          <w:sz w:val="24"/>
          <w:szCs w:val="24"/>
        </w:rPr>
        <w:t xml:space="preserve"> </w:t>
      </w:r>
      <w:r w:rsidRPr="00E26312">
        <w:rPr>
          <w:rFonts w:ascii="Arial" w:hAnsi="Arial" w:cs="Arial"/>
          <w:sz w:val="24"/>
          <w:szCs w:val="24"/>
        </w:rPr>
        <w:t>Sue Vincent</w:t>
      </w:r>
      <w:r w:rsidR="00EE74FA" w:rsidRPr="00E26312">
        <w:rPr>
          <w:rFonts w:ascii="Arial" w:hAnsi="Arial" w:cs="Arial"/>
          <w:sz w:val="24"/>
          <w:szCs w:val="24"/>
        </w:rPr>
        <w:t xml:space="preserve"> </w:t>
      </w:r>
      <w:r w:rsidR="00845038" w:rsidRPr="00E26312">
        <w:rPr>
          <w:rFonts w:ascii="Arial" w:hAnsi="Arial" w:cs="Arial"/>
          <w:sz w:val="24"/>
          <w:szCs w:val="24"/>
        </w:rPr>
        <w:t>seconded the proposal and the Chairman’s Report was duly approved</w:t>
      </w:r>
      <w:r w:rsidRPr="00E26312">
        <w:rPr>
          <w:rFonts w:ascii="Arial" w:hAnsi="Arial" w:cs="Arial"/>
          <w:sz w:val="24"/>
          <w:szCs w:val="24"/>
        </w:rPr>
        <w:t xml:space="preserve"> without dissent</w:t>
      </w:r>
      <w:r w:rsidR="00845038" w:rsidRPr="00E26312">
        <w:rPr>
          <w:rFonts w:ascii="Arial" w:hAnsi="Arial" w:cs="Arial"/>
          <w:sz w:val="24"/>
          <w:szCs w:val="24"/>
        </w:rPr>
        <w:t>.</w:t>
      </w:r>
      <w:r w:rsidR="00E539F1" w:rsidRPr="00E26312">
        <w:rPr>
          <w:rFonts w:ascii="Arial" w:hAnsi="Arial" w:cs="Arial"/>
          <w:sz w:val="24"/>
          <w:szCs w:val="24"/>
        </w:rPr>
        <w:tab/>
      </w:r>
      <w:r w:rsidR="00E539F1" w:rsidRPr="00E26312">
        <w:rPr>
          <w:rFonts w:ascii="Arial" w:hAnsi="Arial" w:cs="Arial"/>
          <w:sz w:val="24"/>
          <w:szCs w:val="24"/>
        </w:rPr>
        <w:tab/>
      </w:r>
      <w:r w:rsidR="00E539F1" w:rsidRPr="00E26312">
        <w:rPr>
          <w:rFonts w:ascii="Arial" w:hAnsi="Arial" w:cs="Arial"/>
          <w:sz w:val="24"/>
          <w:szCs w:val="24"/>
        </w:rPr>
        <w:tab/>
      </w:r>
    </w:p>
    <w:p w14:paraId="2D4278A9" w14:textId="77777777" w:rsidR="00E539F1" w:rsidRPr="00E26312" w:rsidRDefault="00075239" w:rsidP="006A4B2C">
      <w:pPr>
        <w:pStyle w:val="PlainText"/>
        <w:spacing w:line="276" w:lineRule="auto"/>
        <w:ind w:right="-46"/>
        <w:rPr>
          <w:rFonts w:ascii="Arial" w:hAnsi="Arial" w:cs="Arial"/>
          <w:color w:val="auto"/>
          <w:sz w:val="24"/>
          <w:szCs w:val="24"/>
        </w:rPr>
      </w:pPr>
      <w:r w:rsidRPr="00E26312">
        <w:rPr>
          <w:rFonts w:ascii="Arial" w:hAnsi="Arial" w:cs="Arial"/>
          <w:color w:val="auto"/>
          <w:sz w:val="24"/>
          <w:szCs w:val="24"/>
        </w:rPr>
        <w:t>4</w:t>
      </w:r>
      <w:r w:rsidR="00E539F1" w:rsidRPr="00E26312">
        <w:rPr>
          <w:rFonts w:ascii="Arial" w:hAnsi="Arial" w:cs="Arial"/>
          <w:color w:val="auto"/>
          <w:sz w:val="24"/>
          <w:szCs w:val="24"/>
        </w:rPr>
        <w:t xml:space="preserve">: </w:t>
      </w:r>
      <w:r w:rsidR="00D664BA" w:rsidRPr="00E26312">
        <w:rPr>
          <w:rFonts w:ascii="Arial" w:hAnsi="Arial" w:cs="Arial"/>
          <w:color w:val="auto"/>
          <w:sz w:val="24"/>
          <w:szCs w:val="24"/>
        </w:rPr>
        <w:tab/>
      </w:r>
      <w:r w:rsidR="00E539F1" w:rsidRPr="00E26312">
        <w:rPr>
          <w:rFonts w:ascii="Arial" w:hAnsi="Arial" w:cs="Arial"/>
          <w:color w:val="auto"/>
          <w:sz w:val="24"/>
          <w:szCs w:val="24"/>
        </w:rPr>
        <w:t>Treasurers Report</w:t>
      </w:r>
      <w:r w:rsidR="004C503D" w:rsidRPr="00E26312">
        <w:rPr>
          <w:rFonts w:ascii="Arial" w:hAnsi="Arial" w:cs="Arial"/>
          <w:color w:val="auto"/>
          <w:sz w:val="24"/>
          <w:szCs w:val="24"/>
        </w:rPr>
        <w:t xml:space="preserve"> </w:t>
      </w:r>
      <w:r w:rsidR="00E539F1" w:rsidRPr="00E26312">
        <w:rPr>
          <w:rFonts w:ascii="Arial" w:hAnsi="Arial" w:cs="Arial"/>
          <w:color w:val="auto"/>
          <w:sz w:val="24"/>
          <w:szCs w:val="24"/>
        </w:rPr>
        <w:t>&amp; Annual Accounts</w:t>
      </w:r>
      <w:r w:rsidR="00C46F43" w:rsidRPr="00E26312">
        <w:rPr>
          <w:rFonts w:ascii="Arial" w:hAnsi="Arial" w:cs="Arial"/>
          <w:color w:val="auto"/>
          <w:sz w:val="24"/>
          <w:szCs w:val="24"/>
        </w:rPr>
        <w:t xml:space="preserve"> for 2018</w:t>
      </w:r>
    </w:p>
    <w:p w14:paraId="6A1BA96F" w14:textId="77777777" w:rsidR="00E539F1" w:rsidRPr="00E26312" w:rsidRDefault="00E539F1" w:rsidP="006A4B2C">
      <w:pPr>
        <w:pStyle w:val="PlainText"/>
        <w:spacing w:line="276" w:lineRule="auto"/>
        <w:ind w:right="-46"/>
        <w:rPr>
          <w:rFonts w:ascii="Arial" w:hAnsi="Arial" w:cs="Arial"/>
          <w:color w:val="auto"/>
          <w:sz w:val="24"/>
          <w:szCs w:val="24"/>
        </w:rPr>
      </w:pPr>
    </w:p>
    <w:p w14:paraId="423FF073" w14:textId="122CD1BB" w:rsidR="00403611" w:rsidRPr="00E26312" w:rsidRDefault="00F63EC8" w:rsidP="006A4B2C">
      <w:pPr>
        <w:pStyle w:val="PlainText"/>
        <w:spacing w:line="276" w:lineRule="auto"/>
        <w:ind w:right="-46"/>
        <w:jc w:val="both"/>
        <w:rPr>
          <w:rFonts w:ascii="Arial" w:hAnsi="Arial" w:cs="Arial"/>
          <w:b w:val="0"/>
          <w:color w:val="000000" w:themeColor="text1"/>
          <w:sz w:val="24"/>
          <w:szCs w:val="24"/>
        </w:rPr>
      </w:pPr>
      <w:r w:rsidRPr="00E26312">
        <w:rPr>
          <w:rFonts w:ascii="Arial" w:hAnsi="Arial" w:cs="Arial"/>
          <w:b w:val="0"/>
          <w:color w:val="000000" w:themeColor="text1"/>
          <w:sz w:val="24"/>
          <w:szCs w:val="24"/>
        </w:rPr>
        <w:t>The Chairman invited comments on</w:t>
      </w:r>
      <w:r w:rsidR="00661113" w:rsidRPr="00E26312">
        <w:rPr>
          <w:rFonts w:ascii="Arial" w:hAnsi="Arial" w:cs="Arial"/>
          <w:b w:val="0"/>
          <w:color w:val="000000" w:themeColor="text1"/>
          <w:sz w:val="24"/>
          <w:szCs w:val="24"/>
        </w:rPr>
        <w:t xml:space="preserve"> Treasurer’s </w:t>
      </w:r>
      <w:r w:rsidR="008E3DD0" w:rsidRPr="00E26312">
        <w:rPr>
          <w:rFonts w:ascii="Arial" w:hAnsi="Arial" w:cs="Arial"/>
          <w:b w:val="0"/>
          <w:color w:val="000000" w:themeColor="text1"/>
          <w:sz w:val="24"/>
          <w:szCs w:val="24"/>
        </w:rPr>
        <w:t xml:space="preserve">Report and </w:t>
      </w:r>
      <w:r w:rsidRPr="00E26312">
        <w:rPr>
          <w:rFonts w:ascii="Arial" w:hAnsi="Arial" w:cs="Arial"/>
          <w:b w:val="0"/>
          <w:color w:val="000000" w:themeColor="text1"/>
          <w:sz w:val="24"/>
          <w:szCs w:val="24"/>
        </w:rPr>
        <w:t>2019 Annual Report and Financial Statements of the Society</w:t>
      </w:r>
      <w:r w:rsidR="00661113" w:rsidRPr="00E26312">
        <w:rPr>
          <w:rFonts w:ascii="Arial" w:hAnsi="Arial" w:cs="Arial"/>
          <w:b w:val="0"/>
          <w:color w:val="000000" w:themeColor="text1"/>
          <w:sz w:val="24"/>
          <w:szCs w:val="24"/>
        </w:rPr>
        <w:t xml:space="preserve">. </w:t>
      </w:r>
      <w:r w:rsidRPr="00E26312">
        <w:rPr>
          <w:rFonts w:ascii="Arial" w:hAnsi="Arial" w:cs="Arial"/>
          <w:b w:val="0"/>
          <w:color w:val="000000" w:themeColor="text1"/>
          <w:sz w:val="24"/>
          <w:szCs w:val="24"/>
        </w:rPr>
        <w:t xml:space="preserve"> There were none.</w:t>
      </w:r>
    </w:p>
    <w:p w14:paraId="01E391CE" w14:textId="77777777" w:rsidR="00C40AEC" w:rsidRPr="00E26312" w:rsidRDefault="00C40AEC" w:rsidP="006A4B2C">
      <w:pPr>
        <w:pStyle w:val="PlainText"/>
        <w:spacing w:line="276" w:lineRule="auto"/>
        <w:ind w:right="-46"/>
        <w:jc w:val="both"/>
        <w:rPr>
          <w:rFonts w:ascii="Arial" w:hAnsi="Arial" w:cs="Arial"/>
          <w:b w:val="0"/>
          <w:color w:val="auto"/>
          <w:sz w:val="24"/>
          <w:szCs w:val="24"/>
        </w:rPr>
      </w:pPr>
    </w:p>
    <w:p w14:paraId="125D44DC" w14:textId="06BB9386" w:rsidR="00F43F8D" w:rsidRPr="00E26312" w:rsidRDefault="00F63EC8" w:rsidP="006A4B2C">
      <w:pPr>
        <w:spacing w:after="0"/>
        <w:ind w:right="-46"/>
        <w:jc w:val="both"/>
        <w:outlineLvl w:val="0"/>
        <w:rPr>
          <w:rFonts w:ascii="Arial" w:hAnsi="Arial" w:cs="Arial"/>
          <w:sz w:val="24"/>
          <w:szCs w:val="24"/>
        </w:rPr>
      </w:pPr>
      <w:r w:rsidRPr="00E26312">
        <w:rPr>
          <w:rFonts w:ascii="Arial" w:hAnsi="Arial" w:cs="Arial"/>
          <w:sz w:val="24"/>
          <w:szCs w:val="24"/>
        </w:rPr>
        <w:t>Paul Bennett</w:t>
      </w:r>
      <w:r w:rsidR="00F43F8D" w:rsidRPr="00E26312">
        <w:rPr>
          <w:rFonts w:ascii="Arial" w:hAnsi="Arial" w:cs="Arial"/>
          <w:sz w:val="24"/>
          <w:szCs w:val="24"/>
        </w:rPr>
        <w:t xml:space="preserve"> proposed that </w:t>
      </w:r>
      <w:r w:rsidR="00581B49" w:rsidRPr="00E26312">
        <w:rPr>
          <w:rFonts w:ascii="Arial" w:hAnsi="Arial" w:cs="Arial"/>
          <w:sz w:val="24"/>
          <w:szCs w:val="24"/>
        </w:rPr>
        <w:t xml:space="preserve">the </w:t>
      </w:r>
      <w:r w:rsidR="00403611" w:rsidRPr="00E26312">
        <w:rPr>
          <w:rFonts w:ascii="Arial" w:hAnsi="Arial" w:cs="Arial"/>
          <w:sz w:val="24"/>
          <w:szCs w:val="24"/>
        </w:rPr>
        <w:t xml:space="preserve">Treasurer’s Report and </w:t>
      </w:r>
      <w:r w:rsidRPr="00E26312">
        <w:rPr>
          <w:rFonts w:ascii="Arial" w:hAnsi="Arial" w:cs="Arial"/>
          <w:sz w:val="24"/>
          <w:szCs w:val="24"/>
        </w:rPr>
        <w:t>2019 Annual Report and Financial Statements of the Society</w:t>
      </w:r>
      <w:r w:rsidR="00F43F8D" w:rsidRPr="00E26312">
        <w:rPr>
          <w:rFonts w:ascii="Arial" w:hAnsi="Arial" w:cs="Arial"/>
          <w:sz w:val="24"/>
          <w:szCs w:val="24"/>
        </w:rPr>
        <w:t xml:space="preserve"> be adopted,</w:t>
      </w:r>
      <w:r w:rsidR="00081512" w:rsidRPr="00E26312">
        <w:rPr>
          <w:rFonts w:ascii="Arial" w:hAnsi="Arial" w:cs="Arial"/>
          <w:sz w:val="24"/>
          <w:szCs w:val="24"/>
        </w:rPr>
        <w:t xml:space="preserve"> </w:t>
      </w:r>
      <w:r w:rsidRPr="00E26312">
        <w:rPr>
          <w:rFonts w:ascii="Arial" w:hAnsi="Arial" w:cs="Arial"/>
          <w:bCs/>
          <w:sz w:val="24"/>
          <w:szCs w:val="24"/>
        </w:rPr>
        <w:t xml:space="preserve">Charles </w:t>
      </w:r>
      <w:r w:rsidR="00E26312" w:rsidRPr="00E26312">
        <w:rPr>
          <w:rFonts w:ascii="Arial" w:hAnsi="Arial" w:cs="Arial"/>
          <w:bCs/>
          <w:sz w:val="24"/>
          <w:szCs w:val="24"/>
        </w:rPr>
        <w:t xml:space="preserve">Draper </w:t>
      </w:r>
      <w:r w:rsidR="00E26312" w:rsidRPr="00A8250B">
        <w:rPr>
          <w:rFonts w:ascii="Arial" w:hAnsi="Arial" w:cs="Arial"/>
          <w:sz w:val="24"/>
          <w:szCs w:val="24"/>
        </w:rPr>
        <w:t>seconded</w:t>
      </w:r>
      <w:r w:rsidR="00170682" w:rsidRPr="00A8250B">
        <w:rPr>
          <w:rFonts w:ascii="Arial" w:hAnsi="Arial" w:cs="Arial"/>
          <w:sz w:val="24"/>
          <w:szCs w:val="24"/>
        </w:rPr>
        <w:t xml:space="preserve"> </w:t>
      </w:r>
      <w:r w:rsidR="00F43F8D" w:rsidRPr="00A8250B">
        <w:rPr>
          <w:rFonts w:ascii="Arial" w:hAnsi="Arial" w:cs="Arial"/>
          <w:sz w:val="24"/>
          <w:szCs w:val="24"/>
        </w:rPr>
        <w:t>t</w:t>
      </w:r>
      <w:r w:rsidR="00F43F8D" w:rsidRPr="00E26312">
        <w:rPr>
          <w:rFonts w:ascii="Arial" w:hAnsi="Arial" w:cs="Arial"/>
          <w:sz w:val="24"/>
          <w:szCs w:val="24"/>
        </w:rPr>
        <w:t xml:space="preserve">he proposal and the Accounts were </w:t>
      </w:r>
      <w:r w:rsidRPr="00E26312">
        <w:rPr>
          <w:rFonts w:ascii="Arial" w:hAnsi="Arial" w:cs="Arial"/>
          <w:sz w:val="24"/>
          <w:szCs w:val="24"/>
        </w:rPr>
        <w:t>duly approved without dissent</w:t>
      </w:r>
      <w:r w:rsidR="00F43F8D" w:rsidRPr="00E26312">
        <w:rPr>
          <w:rFonts w:ascii="Arial" w:hAnsi="Arial" w:cs="Arial"/>
          <w:sz w:val="24"/>
          <w:szCs w:val="24"/>
        </w:rPr>
        <w:t>.</w:t>
      </w:r>
    </w:p>
    <w:p w14:paraId="71E79F76" w14:textId="77777777" w:rsidR="00170682" w:rsidRPr="00E26312" w:rsidRDefault="00170682" w:rsidP="006A4B2C">
      <w:pPr>
        <w:spacing w:after="0"/>
        <w:ind w:right="-46"/>
        <w:jc w:val="both"/>
        <w:outlineLvl w:val="0"/>
        <w:rPr>
          <w:rFonts w:ascii="Arial" w:hAnsi="Arial" w:cs="Arial"/>
          <w:sz w:val="24"/>
          <w:szCs w:val="24"/>
        </w:rPr>
      </w:pPr>
    </w:p>
    <w:p w14:paraId="5DDD6CC0" w14:textId="77777777" w:rsidR="00BF37A1" w:rsidRPr="00E26312" w:rsidRDefault="00DC200C" w:rsidP="006A4B2C">
      <w:pPr>
        <w:spacing w:after="240"/>
        <w:ind w:right="-46"/>
        <w:rPr>
          <w:rFonts w:ascii="Arial" w:hAnsi="Arial" w:cs="Arial"/>
          <w:b/>
          <w:sz w:val="24"/>
          <w:szCs w:val="24"/>
        </w:rPr>
      </w:pPr>
      <w:r w:rsidRPr="00E26312">
        <w:rPr>
          <w:rFonts w:ascii="Arial" w:hAnsi="Arial" w:cs="Arial"/>
          <w:b/>
          <w:sz w:val="24"/>
          <w:szCs w:val="24"/>
        </w:rPr>
        <w:t>5</w:t>
      </w:r>
      <w:r w:rsidR="00E539F1" w:rsidRPr="00E26312">
        <w:rPr>
          <w:rFonts w:ascii="Arial" w:hAnsi="Arial" w:cs="Arial"/>
          <w:b/>
          <w:sz w:val="24"/>
          <w:szCs w:val="24"/>
        </w:rPr>
        <w:t>:</w:t>
      </w:r>
      <w:r w:rsidR="00BF37A1" w:rsidRPr="00E26312">
        <w:rPr>
          <w:rFonts w:ascii="Arial" w:hAnsi="Arial" w:cs="Arial"/>
          <w:b/>
          <w:sz w:val="24"/>
          <w:szCs w:val="24"/>
        </w:rPr>
        <w:t xml:space="preserve"> </w:t>
      </w:r>
      <w:r w:rsidR="00C46F43" w:rsidRPr="00E26312">
        <w:rPr>
          <w:rFonts w:ascii="Arial" w:hAnsi="Arial" w:cs="Arial"/>
          <w:b/>
          <w:sz w:val="24"/>
          <w:szCs w:val="24"/>
        </w:rPr>
        <w:tab/>
      </w:r>
      <w:r w:rsidR="00AD2779" w:rsidRPr="00E26312">
        <w:rPr>
          <w:rFonts w:ascii="Arial" w:hAnsi="Arial" w:cs="Arial"/>
          <w:b/>
          <w:sz w:val="24"/>
          <w:szCs w:val="24"/>
        </w:rPr>
        <w:t>E</w:t>
      </w:r>
      <w:r w:rsidR="00BF37A1" w:rsidRPr="00E26312">
        <w:rPr>
          <w:rFonts w:ascii="Arial" w:hAnsi="Arial" w:cs="Arial"/>
          <w:b/>
          <w:sz w:val="24"/>
          <w:szCs w:val="24"/>
        </w:rPr>
        <w:t xml:space="preserve">lection of </w:t>
      </w:r>
      <w:r w:rsidR="00C46F43" w:rsidRPr="00E26312">
        <w:rPr>
          <w:rFonts w:ascii="Arial" w:hAnsi="Arial" w:cs="Arial"/>
          <w:b/>
          <w:sz w:val="24"/>
          <w:szCs w:val="24"/>
        </w:rPr>
        <w:t>the Officers of the Society to serve until the 2020 AGM</w:t>
      </w:r>
    </w:p>
    <w:p w14:paraId="12A1D765" w14:textId="6C2D1629" w:rsidR="00AD2779" w:rsidRPr="00E26312" w:rsidRDefault="00F63EC8" w:rsidP="00EF3065">
      <w:pPr>
        <w:pStyle w:val="PlainText"/>
        <w:spacing w:line="276" w:lineRule="auto"/>
        <w:ind w:right="-46"/>
        <w:jc w:val="both"/>
        <w:rPr>
          <w:rFonts w:ascii="Arial" w:hAnsi="Arial" w:cs="Arial"/>
          <w:b w:val="0"/>
          <w:color w:val="auto"/>
          <w:sz w:val="24"/>
          <w:szCs w:val="24"/>
        </w:rPr>
      </w:pPr>
      <w:r w:rsidRPr="00E26312">
        <w:rPr>
          <w:rFonts w:ascii="Arial" w:hAnsi="Arial" w:cs="Arial"/>
          <w:b w:val="0"/>
          <w:color w:val="auto"/>
          <w:sz w:val="24"/>
          <w:szCs w:val="24"/>
        </w:rPr>
        <w:t>Anthony Spooner</w:t>
      </w:r>
      <w:r w:rsidR="009C1F16" w:rsidRPr="00E26312">
        <w:rPr>
          <w:rFonts w:ascii="Arial" w:hAnsi="Arial" w:cs="Arial"/>
          <w:b w:val="0"/>
          <w:color w:val="auto"/>
          <w:sz w:val="24"/>
          <w:szCs w:val="24"/>
        </w:rPr>
        <w:t xml:space="preserve"> had proposed </w:t>
      </w:r>
      <w:r w:rsidRPr="00E26312">
        <w:rPr>
          <w:rFonts w:ascii="Arial" w:hAnsi="Arial" w:cs="Arial"/>
          <w:b w:val="0"/>
          <w:color w:val="auto"/>
          <w:sz w:val="24"/>
          <w:szCs w:val="24"/>
        </w:rPr>
        <w:t>AR</w:t>
      </w:r>
      <w:r w:rsidR="009C1F16" w:rsidRPr="00E26312">
        <w:rPr>
          <w:rFonts w:ascii="Arial" w:hAnsi="Arial" w:cs="Arial"/>
          <w:b w:val="0"/>
          <w:color w:val="auto"/>
          <w:sz w:val="24"/>
          <w:szCs w:val="24"/>
        </w:rPr>
        <w:t xml:space="preserve"> as </w:t>
      </w:r>
      <w:r w:rsidR="00BC5FB5" w:rsidRPr="00E26312">
        <w:rPr>
          <w:rFonts w:ascii="Arial" w:hAnsi="Arial" w:cs="Arial"/>
          <w:b w:val="0"/>
          <w:color w:val="auto"/>
          <w:sz w:val="24"/>
          <w:szCs w:val="24"/>
        </w:rPr>
        <w:t>C</w:t>
      </w:r>
      <w:r w:rsidR="009C1F16" w:rsidRPr="00E26312">
        <w:rPr>
          <w:rFonts w:ascii="Arial" w:hAnsi="Arial" w:cs="Arial"/>
          <w:b w:val="0"/>
          <w:color w:val="auto"/>
          <w:sz w:val="24"/>
          <w:szCs w:val="24"/>
        </w:rPr>
        <w:t xml:space="preserve">hairman and </w:t>
      </w:r>
      <w:r w:rsidRPr="00E26312">
        <w:rPr>
          <w:rFonts w:ascii="Arial" w:hAnsi="Arial" w:cs="Arial"/>
          <w:b w:val="0"/>
          <w:color w:val="auto"/>
          <w:sz w:val="24"/>
          <w:szCs w:val="24"/>
        </w:rPr>
        <w:t>Richard France</w:t>
      </w:r>
      <w:r w:rsidR="009C1F16" w:rsidRPr="00E26312">
        <w:rPr>
          <w:rFonts w:ascii="Arial" w:hAnsi="Arial" w:cs="Arial"/>
          <w:b w:val="0"/>
          <w:color w:val="auto"/>
          <w:sz w:val="24"/>
          <w:szCs w:val="24"/>
        </w:rPr>
        <w:t xml:space="preserve"> </w:t>
      </w:r>
      <w:r w:rsidR="00AE5B59" w:rsidRPr="00E26312">
        <w:rPr>
          <w:rFonts w:ascii="Arial" w:hAnsi="Arial" w:cs="Arial"/>
          <w:b w:val="0"/>
          <w:color w:val="auto"/>
          <w:sz w:val="24"/>
          <w:szCs w:val="24"/>
        </w:rPr>
        <w:t xml:space="preserve">had </w:t>
      </w:r>
      <w:r w:rsidR="00F10048" w:rsidRPr="00E26312">
        <w:rPr>
          <w:rFonts w:ascii="Arial" w:hAnsi="Arial" w:cs="Arial"/>
          <w:b w:val="0"/>
          <w:color w:val="auto"/>
          <w:sz w:val="24"/>
          <w:szCs w:val="24"/>
        </w:rPr>
        <w:t>seconded the</w:t>
      </w:r>
      <w:r w:rsidR="00BC5FB5" w:rsidRPr="00E26312">
        <w:rPr>
          <w:rFonts w:ascii="Arial" w:hAnsi="Arial" w:cs="Arial"/>
          <w:b w:val="0"/>
          <w:color w:val="auto"/>
          <w:sz w:val="24"/>
          <w:szCs w:val="24"/>
        </w:rPr>
        <w:t xml:space="preserve"> proposal.</w:t>
      </w:r>
      <w:r w:rsidR="00EF3065" w:rsidRPr="00E26312">
        <w:rPr>
          <w:rFonts w:ascii="Arial" w:hAnsi="Arial" w:cs="Arial"/>
          <w:b w:val="0"/>
          <w:color w:val="auto"/>
          <w:sz w:val="24"/>
          <w:szCs w:val="24"/>
        </w:rPr>
        <w:t xml:space="preserve"> </w:t>
      </w:r>
      <w:r w:rsidR="00BC4A83" w:rsidRPr="00E26312">
        <w:rPr>
          <w:rFonts w:ascii="Arial" w:hAnsi="Arial" w:cs="Arial"/>
          <w:b w:val="0"/>
          <w:color w:val="auto"/>
          <w:sz w:val="24"/>
          <w:szCs w:val="24"/>
        </w:rPr>
        <w:t xml:space="preserve">Being the only nominee for the office of </w:t>
      </w:r>
      <w:r w:rsidR="00592253" w:rsidRPr="00E26312">
        <w:rPr>
          <w:rFonts w:ascii="Arial" w:hAnsi="Arial" w:cs="Arial"/>
          <w:b w:val="0"/>
          <w:color w:val="auto"/>
          <w:sz w:val="24"/>
          <w:szCs w:val="24"/>
        </w:rPr>
        <w:t>Chairman</w:t>
      </w:r>
      <w:r w:rsidR="00BC4A83" w:rsidRPr="00E26312">
        <w:rPr>
          <w:rFonts w:ascii="Arial" w:hAnsi="Arial" w:cs="Arial"/>
          <w:b w:val="0"/>
          <w:color w:val="auto"/>
          <w:sz w:val="24"/>
          <w:szCs w:val="24"/>
        </w:rPr>
        <w:t xml:space="preserve">, </w:t>
      </w:r>
      <w:r w:rsidRPr="00E26312">
        <w:rPr>
          <w:rFonts w:ascii="Arial" w:hAnsi="Arial" w:cs="Arial"/>
          <w:b w:val="0"/>
          <w:color w:val="auto"/>
          <w:sz w:val="24"/>
          <w:szCs w:val="24"/>
        </w:rPr>
        <w:t>Alan Ridgewell</w:t>
      </w:r>
      <w:r w:rsidR="00BC5FB5" w:rsidRPr="00E26312">
        <w:rPr>
          <w:rFonts w:ascii="Arial" w:hAnsi="Arial" w:cs="Arial"/>
          <w:b w:val="0"/>
          <w:color w:val="auto"/>
          <w:sz w:val="24"/>
          <w:szCs w:val="24"/>
        </w:rPr>
        <w:t xml:space="preserve"> was elected</w:t>
      </w:r>
      <w:r w:rsidR="00EF3065" w:rsidRPr="00E26312">
        <w:rPr>
          <w:rFonts w:ascii="Arial" w:hAnsi="Arial" w:cs="Arial"/>
          <w:b w:val="0"/>
          <w:color w:val="auto"/>
          <w:sz w:val="24"/>
          <w:szCs w:val="24"/>
        </w:rPr>
        <w:t xml:space="preserve"> as Chairman</w:t>
      </w:r>
      <w:r w:rsidR="00912BF4" w:rsidRPr="00E26312">
        <w:rPr>
          <w:rFonts w:ascii="Arial" w:hAnsi="Arial" w:cs="Arial"/>
          <w:b w:val="0"/>
          <w:color w:val="auto"/>
          <w:sz w:val="24"/>
          <w:szCs w:val="24"/>
        </w:rPr>
        <w:t xml:space="preserve"> unopposed</w:t>
      </w:r>
      <w:r w:rsidR="00BC4A83" w:rsidRPr="00E26312">
        <w:rPr>
          <w:rFonts w:ascii="Arial" w:hAnsi="Arial" w:cs="Arial"/>
          <w:b w:val="0"/>
          <w:color w:val="auto"/>
          <w:sz w:val="24"/>
          <w:szCs w:val="24"/>
        </w:rPr>
        <w:t>.</w:t>
      </w:r>
    </w:p>
    <w:p w14:paraId="65D108C4" w14:textId="77777777" w:rsidR="00AD2779" w:rsidRPr="00E26312" w:rsidRDefault="00AD2779" w:rsidP="006A4B2C">
      <w:pPr>
        <w:pStyle w:val="PlainText"/>
        <w:spacing w:line="276" w:lineRule="auto"/>
        <w:ind w:right="-46"/>
        <w:rPr>
          <w:rFonts w:ascii="Arial" w:hAnsi="Arial" w:cs="Arial"/>
          <w:color w:val="auto"/>
          <w:sz w:val="24"/>
          <w:szCs w:val="24"/>
          <w:u w:val="single"/>
        </w:rPr>
      </w:pPr>
    </w:p>
    <w:p w14:paraId="1F4A478F" w14:textId="628CB3D5" w:rsidR="00BC4A83" w:rsidRPr="00E26312" w:rsidRDefault="00EF3065" w:rsidP="006A4B2C">
      <w:pPr>
        <w:pStyle w:val="PlainText"/>
        <w:spacing w:line="276" w:lineRule="auto"/>
        <w:ind w:right="-46"/>
        <w:jc w:val="both"/>
        <w:rPr>
          <w:rFonts w:ascii="Arial" w:hAnsi="Arial" w:cs="Arial"/>
          <w:b w:val="0"/>
          <w:color w:val="auto"/>
          <w:sz w:val="24"/>
          <w:szCs w:val="24"/>
        </w:rPr>
      </w:pPr>
      <w:r w:rsidRPr="00E26312">
        <w:rPr>
          <w:rFonts w:ascii="Arial" w:hAnsi="Arial" w:cs="Arial"/>
          <w:b w:val="0"/>
          <w:color w:val="auto"/>
          <w:sz w:val="24"/>
          <w:szCs w:val="24"/>
        </w:rPr>
        <w:t>Dame Anne Evans</w:t>
      </w:r>
      <w:r w:rsidR="00AE5B59" w:rsidRPr="00E26312">
        <w:rPr>
          <w:rFonts w:ascii="Arial" w:hAnsi="Arial" w:cs="Arial"/>
          <w:b w:val="0"/>
          <w:color w:val="auto"/>
          <w:sz w:val="24"/>
          <w:szCs w:val="24"/>
        </w:rPr>
        <w:t xml:space="preserve"> had </w:t>
      </w:r>
      <w:r w:rsidR="00BC4A83" w:rsidRPr="00E26312">
        <w:rPr>
          <w:rFonts w:ascii="Arial" w:hAnsi="Arial" w:cs="Arial"/>
          <w:b w:val="0"/>
          <w:color w:val="auto"/>
          <w:sz w:val="24"/>
          <w:szCs w:val="24"/>
        </w:rPr>
        <w:t xml:space="preserve">proposed </w:t>
      </w:r>
      <w:r w:rsidRPr="00E26312">
        <w:rPr>
          <w:rFonts w:ascii="Arial" w:hAnsi="Arial" w:cs="Arial"/>
          <w:b w:val="0"/>
          <w:color w:val="auto"/>
          <w:sz w:val="24"/>
          <w:szCs w:val="24"/>
        </w:rPr>
        <w:t>N</w:t>
      </w:r>
      <w:r w:rsidR="00A8250B">
        <w:rPr>
          <w:rFonts w:ascii="Arial" w:hAnsi="Arial" w:cs="Arial"/>
          <w:b w:val="0"/>
          <w:color w:val="auto"/>
          <w:sz w:val="24"/>
          <w:szCs w:val="24"/>
        </w:rPr>
        <w:t>G</w:t>
      </w:r>
      <w:r w:rsidRPr="00E26312">
        <w:rPr>
          <w:rFonts w:ascii="Arial" w:hAnsi="Arial" w:cs="Arial"/>
          <w:b w:val="0"/>
          <w:color w:val="auto"/>
          <w:sz w:val="24"/>
          <w:szCs w:val="24"/>
        </w:rPr>
        <w:t>K</w:t>
      </w:r>
      <w:r w:rsidR="00AE5B59" w:rsidRPr="00E26312">
        <w:rPr>
          <w:rFonts w:ascii="Arial" w:hAnsi="Arial" w:cs="Arial"/>
          <w:b w:val="0"/>
          <w:color w:val="auto"/>
          <w:sz w:val="24"/>
          <w:szCs w:val="24"/>
        </w:rPr>
        <w:t xml:space="preserve"> </w:t>
      </w:r>
      <w:r w:rsidR="00BC4A83" w:rsidRPr="00E26312">
        <w:rPr>
          <w:rFonts w:ascii="Arial" w:hAnsi="Arial" w:cs="Arial"/>
          <w:b w:val="0"/>
          <w:color w:val="auto"/>
          <w:sz w:val="24"/>
          <w:szCs w:val="24"/>
        </w:rPr>
        <w:t xml:space="preserve">as </w:t>
      </w:r>
      <w:r w:rsidRPr="00E26312">
        <w:rPr>
          <w:rFonts w:ascii="Arial" w:hAnsi="Arial" w:cs="Arial"/>
          <w:b w:val="0"/>
          <w:color w:val="auto"/>
          <w:sz w:val="24"/>
          <w:szCs w:val="24"/>
        </w:rPr>
        <w:t>Treasurer</w:t>
      </w:r>
      <w:r w:rsidR="00AE5B59" w:rsidRPr="00E26312">
        <w:rPr>
          <w:rFonts w:ascii="Arial" w:hAnsi="Arial" w:cs="Arial"/>
          <w:b w:val="0"/>
          <w:color w:val="auto"/>
          <w:sz w:val="24"/>
          <w:szCs w:val="24"/>
        </w:rPr>
        <w:t xml:space="preserve"> </w:t>
      </w:r>
      <w:r w:rsidR="00BC4A83" w:rsidRPr="00E26312">
        <w:rPr>
          <w:rFonts w:ascii="Arial" w:hAnsi="Arial" w:cs="Arial"/>
          <w:b w:val="0"/>
          <w:color w:val="auto"/>
          <w:sz w:val="24"/>
          <w:szCs w:val="24"/>
        </w:rPr>
        <w:t xml:space="preserve">and </w:t>
      </w:r>
      <w:r w:rsidR="00F10048" w:rsidRPr="00E26312">
        <w:rPr>
          <w:rFonts w:ascii="Arial" w:hAnsi="Arial" w:cs="Arial"/>
          <w:b w:val="0"/>
          <w:color w:val="auto"/>
          <w:sz w:val="24"/>
          <w:szCs w:val="24"/>
        </w:rPr>
        <w:t>Dr Helen Watson</w:t>
      </w:r>
      <w:r w:rsidR="00AE5B59" w:rsidRPr="00E26312">
        <w:rPr>
          <w:rFonts w:ascii="Arial" w:hAnsi="Arial" w:cs="Arial"/>
          <w:b w:val="0"/>
          <w:color w:val="auto"/>
          <w:sz w:val="24"/>
          <w:szCs w:val="24"/>
        </w:rPr>
        <w:t xml:space="preserve"> had </w:t>
      </w:r>
      <w:r w:rsidRPr="00E26312">
        <w:rPr>
          <w:rFonts w:ascii="Arial" w:hAnsi="Arial" w:cs="Arial"/>
          <w:b w:val="0"/>
          <w:color w:val="auto"/>
          <w:sz w:val="24"/>
          <w:szCs w:val="24"/>
        </w:rPr>
        <w:t>seconded the</w:t>
      </w:r>
      <w:r w:rsidR="00BC4A83" w:rsidRPr="00E26312">
        <w:rPr>
          <w:rFonts w:ascii="Arial" w:hAnsi="Arial" w:cs="Arial"/>
          <w:b w:val="0"/>
          <w:color w:val="auto"/>
          <w:sz w:val="24"/>
          <w:szCs w:val="24"/>
        </w:rPr>
        <w:t xml:space="preserve"> proposal.</w:t>
      </w:r>
      <w:r w:rsidR="00F10048" w:rsidRPr="00E26312">
        <w:rPr>
          <w:rFonts w:ascii="Arial" w:hAnsi="Arial" w:cs="Arial"/>
          <w:b w:val="0"/>
          <w:color w:val="auto"/>
          <w:sz w:val="24"/>
          <w:szCs w:val="24"/>
        </w:rPr>
        <w:t xml:space="preserve"> </w:t>
      </w:r>
      <w:r w:rsidR="00BC4A83" w:rsidRPr="00E26312">
        <w:rPr>
          <w:rFonts w:ascii="Arial" w:hAnsi="Arial" w:cs="Arial"/>
          <w:b w:val="0"/>
          <w:color w:val="auto"/>
          <w:sz w:val="24"/>
          <w:szCs w:val="24"/>
        </w:rPr>
        <w:t xml:space="preserve">Being the only nominee for the office of </w:t>
      </w:r>
      <w:r w:rsidR="00F10048" w:rsidRPr="00E26312">
        <w:rPr>
          <w:rFonts w:ascii="Arial" w:hAnsi="Arial" w:cs="Arial"/>
          <w:b w:val="0"/>
          <w:color w:val="auto"/>
          <w:sz w:val="24"/>
          <w:szCs w:val="24"/>
        </w:rPr>
        <w:t>Treasurer, Neil King</w:t>
      </w:r>
      <w:r w:rsidR="00AE5B59" w:rsidRPr="00E26312">
        <w:rPr>
          <w:rFonts w:ascii="Arial" w:hAnsi="Arial" w:cs="Arial"/>
          <w:b w:val="0"/>
          <w:color w:val="auto"/>
          <w:sz w:val="24"/>
          <w:szCs w:val="24"/>
        </w:rPr>
        <w:t xml:space="preserve"> </w:t>
      </w:r>
      <w:r w:rsidR="00BC4A83" w:rsidRPr="00E26312">
        <w:rPr>
          <w:rFonts w:ascii="Arial" w:hAnsi="Arial" w:cs="Arial"/>
          <w:b w:val="0"/>
          <w:color w:val="auto"/>
          <w:sz w:val="24"/>
          <w:szCs w:val="24"/>
        </w:rPr>
        <w:t>was</w:t>
      </w:r>
      <w:r w:rsidR="00F10048" w:rsidRPr="00E26312">
        <w:rPr>
          <w:rFonts w:ascii="Arial" w:hAnsi="Arial" w:cs="Arial"/>
          <w:b w:val="0"/>
          <w:color w:val="auto"/>
          <w:sz w:val="24"/>
          <w:szCs w:val="24"/>
        </w:rPr>
        <w:t xml:space="preserve"> elected</w:t>
      </w:r>
      <w:r w:rsidR="00912BF4" w:rsidRPr="00E26312">
        <w:rPr>
          <w:rFonts w:ascii="Arial" w:hAnsi="Arial" w:cs="Arial"/>
          <w:b w:val="0"/>
          <w:color w:val="auto"/>
          <w:sz w:val="24"/>
          <w:szCs w:val="24"/>
        </w:rPr>
        <w:t xml:space="preserve"> unopposed</w:t>
      </w:r>
      <w:r w:rsidR="00BC4A83" w:rsidRPr="00E26312">
        <w:rPr>
          <w:rFonts w:ascii="Arial" w:hAnsi="Arial" w:cs="Arial"/>
          <w:b w:val="0"/>
          <w:color w:val="auto"/>
          <w:sz w:val="24"/>
          <w:szCs w:val="24"/>
        </w:rPr>
        <w:t>.</w:t>
      </w:r>
    </w:p>
    <w:p w14:paraId="7FA7F231" w14:textId="77777777" w:rsidR="00B354EA" w:rsidRPr="00E26312" w:rsidRDefault="00B354EA" w:rsidP="006A4B2C">
      <w:pPr>
        <w:pStyle w:val="PlainText"/>
        <w:spacing w:line="276" w:lineRule="auto"/>
        <w:ind w:right="-46"/>
        <w:rPr>
          <w:rFonts w:ascii="Arial" w:hAnsi="Arial" w:cs="Arial"/>
          <w:b w:val="0"/>
          <w:color w:val="auto"/>
          <w:sz w:val="24"/>
          <w:szCs w:val="24"/>
        </w:rPr>
      </w:pPr>
    </w:p>
    <w:p w14:paraId="6903394F" w14:textId="2ABA781A" w:rsidR="00B354EA" w:rsidRPr="00E26312" w:rsidRDefault="00912BF4" w:rsidP="006A4B2C">
      <w:pPr>
        <w:pStyle w:val="PlainText"/>
        <w:spacing w:line="276" w:lineRule="auto"/>
        <w:ind w:right="-46"/>
        <w:jc w:val="both"/>
        <w:rPr>
          <w:rFonts w:ascii="Arial" w:hAnsi="Arial" w:cs="Arial"/>
          <w:b w:val="0"/>
          <w:color w:val="auto"/>
          <w:sz w:val="24"/>
          <w:szCs w:val="24"/>
        </w:rPr>
      </w:pPr>
      <w:r w:rsidRPr="00E26312">
        <w:rPr>
          <w:rFonts w:ascii="Arial" w:hAnsi="Arial" w:cs="Arial"/>
          <w:b w:val="0"/>
          <w:color w:val="auto"/>
          <w:sz w:val="24"/>
          <w:szCs w:val="24"/>
        </w:rPr>
        <w:t>Christopher Jack</w:t>
      </w:r>
      <w:r w:rsidR="00F10048" w:rsidRPr="00E26312">
        <w:rPr>
          <w:rFonts w:ascii="Arial" w:hAnsi="Arial" w:cs="Arial"/>
          <w:b w:val="0"/>
          <w:color w:val="auto"/>
          <w:sz w:val="24"/>
          <w:szCs w:val="24"/>
        </w:rPr>
        <w:t xml:space="preserve"> had proposed </w:t>
      </w:r>
      <w:r w:rsidRPr="00E26312">
        <w:rPr>
          <w:rFonts w:ascii="Arial" w:hAnsi="Arial" w:cs="Arial"/>
          <w:b w:val="0"/>
          <w:color w:val="auto"/>
          <w:sz w:val="24"/>
          <w:szCs w:val="24"/>
        </w:rPr>
        <w:t>RM as Secretary</w:t>
      </w:r>
      <w:r w:rsidR="00F10048" w:rsidRPr="00E26312">
        <w:rPr>
          <w:rFonts w:ascii="Arial" w:hAnsi="Arial" w:cs="Arial"/>
          <w:b w:val="0"/>
          <w:color w:val="auto"/>
          <w:sz w:val="24"/>
          <w:szCs w:val="24"/>
        </w:rPr>
        <w:t xml:space="preserve"> and </w:t>
      </w:r>
      <w:r w:rsidRPr="00E26312">
        <w:rPr>
          <w:rFonts w:ascii="Arial" w:hAnsi="Arial" w:cs="Arial"/>
          <w:b w:val="0"/>
          <w:color w:val="auto"/>
          <w:sz w:val="24"/>
          <w:szCs w:val="24"/>
        </w:rPr>
        <w:t xml:space="preserve">Mrs Stephanie </w:t>
      </w:r>
      <w:proofErr w:type="spellStart"/>
      <w:r w:rsidR="00E26312" w:rsidRPr="00E26312">
        <w:rPr>
          <w:rFonts w:ascii="Arial" w:hAnsi="Arial" w:cs="Arial"/>
          <w:b w:val="0"/>
          <w:color w:val="auto"/>
          <w:sz w:val="24"/>
          <w:szCs w:val="24"/>
        </w:rPr>
        <w:t>S</w:t>
      </w:r>
      <w:r w:rsidR="00D3353D">
        <w:rPr>
          <w:rFonts w:ascii="Arial" w:hAnsi="Arial" w:cs="Arial"/>
          <w:b w:val="0"/>
          <w:color w:val="auto"/>
          <w:sz w:val="24"/>
          <w:szCs w:val="24"/>
        </w:rPr>
        <w:t>fakianos</w:t>
      </w:r>
      <w:proofErr w:type="spellEnd"/>
      <w:r w:rsidR="00F10048" w:rsidRPr="00E26312">
        <w:rPr>
          <w:rFonts w:ascii="Arial" w:hAnsi="Arial" w:cs="Arial"/>
          <w:b w:val="0"/>
          <w:color w:val="auto"/>
          <w:sz w:val="24"/>
          <w:szCs w:val="24"/>
        </w:rPr>
        <w:t xml:space="preserve"> had seconded the proposal. </w:t>
      </w:r>
      <w:r w:rsidR="00B354EA" w:rsidRPr="00E26312">
        <w:rPr>
          <w:rFonts w:ascii="Arial" w:hAnsi="Arial" w:cs="Arial"/>
          <w:b w:val="0"/>
          <w:color w:val="auto"/>
          <w:sz w:val="24"/>
          <w:szCs w:val="24"/>
        </w:rPr>
        <w:t>Being the only nominee for the office of</w:t>
      </w:r>
      <w:r w:rsidR="00BC4371" w:rsidRPr="00E26312">
        <w:rPr>
          <w:rFonts w:ascii="Arial" w:hAnsi="Arial" w:cs="Arial"/>
          <w:b w:val="0"/>
          <w:color w:val="auto"/>
          <w:sz w:val="24"/>
          <w:szCs w:val="24"/>
        </w:rPr>
        <w:t xml:space="preserve"> </w:t>
      </w:r>
      <w:r w:rsidR="00F10048" w:rsidRPr="00E26312">
        <w:rPr>
          <w:rFonts w:ascii="Arial" w:hAnsi="Arial" w:cs="Arial"/>
          <w:b w:val="0"/>
          <w:color w:val="auto"/>
          <w:sz w:val="24"/>
          <w:szCs w:val="24"/>
        </w:rPr>
        <w:t xml:space="preserve">Secretary, Anthony Spooner was elected </w:t>
      </w:r>
      <w:r w:rsidRPr="00E26312">
        <w:rPr>
          <w:rFonts w:ascii="Arial" w:hAnsi="Arial" w:cs="Arial"/>
          <w:b w:val="0"/>
          <w:color w:val="auto"/>
          <w:sz w:val="24"/>
          <w:szCs w:val="24"/>
        </w:rPr>
        <w:t>unopposed</w:t>
      </w:r>
      <w:r w:rsidR="00F10048" w:rsidRPr="00E26312">
        <w:rPr>
          <w:rFonts w:ascii="Arial" w:hAnsi="Arial" w:cs="Arial"/>
          <w:b w:val="0"/>
          <w:color w:val="auto"/>
          <w:sz w:val="24"/>
          <w:szCs w:val="24"/>
        </w:rPr>
        <w:t>.</w:t>
      </w:r>
    </w:p>
    <w:p w14:paraId="3BBA811D" w14:textId="77777777" w:rsidR="00B354EA" w:rsidRPr="00E26312" w:rsidRDefault="00B354EA" w:rsidP="006A4B2C">
      <w:pPr>
        <w:pStyle w:val="PlainText"/>
        <w:spacing w:line="276" w:lineRule="auto"/>
        <w:ind w:right="-46"/>
        <w:rPr>
          <w:rFonts w:ascii="Arial" w:hAnsi="Arial" w:cs="Arial"/>
          <w:b w:val="0"/>
          <w:color w:val="auto"/>
          <w:sz w:val="24"/>
          <w:szCs w:val="24"/>
        </w:rPr>
      </w:pPr>
    </w:p>
    <w:p w14:paraId="7CF80136" w14:textId="77777777" w:rsidR="00BC4371" w:rsidRPr="00E26312" w:rsidRDefault="00F10048" w:rsidP="006A4B2C">
      <w:pPr>
        <w:spacing w:after="240"/>
        <w:ind w:right="-46"/>
        <w:rPr>
          <w:rFonts w:ascii="Arial" w:hAnsi="Arial" w:cs="Arial"/>
          <w:b/>
          <w:sz w:val="24"/>
          <w:szCs w:val="24"/>
        </w:rPr>
      </w:pPr>
      <w:r w:rsidRPr="00E26312">
        <w:rPr>
          <w:rFonts w:ascii="Arial" w:hAnsi="Arial" w:cs="Arial"/>
          <w:b/>
          <w:sz w:val="24"/>
          <w:szCs w:val="24"/>
        </w:rPr>
        <w:t>6</w:t>
      </w:r>
      <w:r w:rsidR="00BC4371" w:rsidRPr="00E26312">
        <w:rPr>
          <w:rFonts w:ascii="Arial" w:hAnsi="Arial" w:cs="Arial"/>
          <w:b/>
          <w:sz w:val="24"/>
          <w:szCs w:val="24"/>
        </w:rPr>
        <w:t xml:space="preserve">: </w:t>
      </w:r>
      <w:r w:rsidRPr="00E26312">
        <w:rPr>
          <w:rFonts w:ascii="Arial" w:hAnsi="Arial" w:cs="Arial"/>
          <w:b/>
          <w:sz w:val="24"/>
          <w:szCs w:val="24"/>
        </w:rPr>
        <w:tab/>
      </w:r>
      <w:r w:rsidR="00BC4371" w:rsidRPr="00E26312">
        <w:rPr>
          <w:rFonts w:ascii="Arial" w:hAnsi="Arial" w:cs="Arial"/>
          <w:b/>
          <w:sz w:val="24"/>
          <w:szCs w:val="24"/>
        </w:rPr>
        <w:t>Election of Committee Members</w:t>
      </w:r>
      <w:r w:rsidRPr="00E26312">
        <w:rPr>
          <w:rFonts w:ascii="Arial" w:hAnsi="Arial" w:cs="Arial"/>
          <w:b/>
          <w:sz w:val="24"/>
          <w:szCs w:val="24"/>
        </w:rPr>
        <w:t xml:space="preserve"> to serve for a three-year term </w:t>
      </w:r>
    </w:p>
    <w:p w14:paraId="51535FFD" w14:textId="77777777" w:rsidR="000A4838" w:rsidRPr="00E26312" w:rsidRDefault="00BC4371" w:rsidP="006A4B2C">
      <w:pPr>
        <w:pStyle w:val="PlainText"/>
        <w:spacing w:line="276" w:lineRule="auto"/>
        <w:ind w:right="-46"/>
        <w:jc w:val="both"/>
        <w:rPr>
          <w:rFonts w:ascii="Arial" w:hAnsi="Arial" w:cs="Arial"/>
          <w:b w:val="0"/>
          <w:color w:val="auto"/>
          <w:sz w:val="24"/>
          <w:szCs w:val="24"/>
        </w:rPr>
      </w:pPr>
      <w:r w:rsidRPr="00E26312">
        <w:rPr>
          <w:rFonts w:ascii="Arial" w:hAnsi="Arial" w:cs="Arial"/>
          <w:b w:val="0"/>
          <w:color w:val="auto"/>
          <w:sz w:val="24"/>
          <w:szCs w:val="24"/>
        </w:rPr>
        <w:t xml:space="preserve">The meeting then dealt with the election of </w:t>
      </w:r>
      <w:r w:rsidR="004F008D" w:rsidRPr="00E26312">
        <w:rPr>
          <w:rFonts w:ascii="Arial" w:hAnsi="Arial" w:cs="Arial"/>
          <w:b w:val="0"/>
          <w:color w:val="auto"/>
          <w:sz w:val="24"/>
          <w:szCs w:val="24"/>
        </w:rPr>
        <w:t>the following members</w:t>
      </w:r>
      <w:r w:rsidR="000A4838" w:rsidRPr="00E26312">
        <w:rPr>
          <w:rFonts w:ascii="Arial" w:hAnsi="Arial" w:cs="Arial"/>
          <w:b w:val="0"/>
          <w:color w:val="auto"/>
          <w:sz w:val="24"/>
          <w:szCs w:val="24"/>
        </w:rPr>
        <w:t xml:space="preserve"> of the committee whose nominations had been proposed and seconded as </w:t>
      </w:r>
      <w:r w:rsidR="00F10E19" w:rsidRPr="00E26312">
        <w:rPr>
          <w:rFonts w:ascii="Arial" w:hAnsi="Arial" w:cs="Arial"/>
          <w:b w:val="0"/>
          <w:color w:val="auto"/>
          <w:sz w:val="24"/>
          <w:szCs w:val="24"/>
        </w:rPr>
        <w:t>follows: -</w:t>
      </w:r>
    </w:p>
    <w:p w14:paraId="069651FE" w14:textId="77777777" w:rsidR="00BC4371" w:rsidRPr="00E26312" w:rsidRDefault="00BC4371" w:rsidP="006A4B2C">
      <w:pPr>
        <w:pStyle w:val="PlainText"/>
        <w:spacing w:line="276" w:lineRule="auto"/>
        <w:ind w:right="-46"/>
        <w:jc w:val="both"/>
        <w:rPr>
          <w:rFonts w:ascii="Arial" w:hAnsi="Arial" w:cs="Arial"/>
          <w:b w:val="0"/>
          <w:color w:val="auto"/>
          <w:sz w:val="24"/>
          <w:szCs w:val="24"/>
        </w:rPr>
      </w:pPr>
    </w:p>
    <w:p w14:paraId="4FD43206" w14:textId="230A821B" w:rsidR="00994931" w:rsidRPr="00E26312" w:rsidRDefault="00912BF4" w:rsidP="006A4B2C">
      <w:pPr>
        <w:autoSpaceDE w:val="0"/>
        <w:autoSpaceDN w:val="0"/>
        <w:adjustRightInd w:val="0"/>
        <w:ind w:right="-46"/>
        <w:jc w:val="both"/>
        <w:rPr>
          <w:rFonts w:ascii="Arial" w:hAnsi="Arial" w:cs="Arial"/>
          <w:sz w:val="24"/>
          <w:szCs w:val="24"/>
          <w:lang w:val="en-US"/>
        </w:rPr>
      </w:pPr>
      <w:r w:rsidRPr="00E26312">
        <w:rPr>
          <w:rFonts w:ascii="Arial" w:hAnsi="Arial" w:cs="Arial"/>
          <w:sz w:val="24"/>
          <w:szCs w:val="24"/>
          <w:lang w:val="en-US"/>
        </w:rPr>
        <w:t>Meli Hatzihrysidis</w:t>
      </w:r>
      <w:r w:rsidR="004F008D" w:rsidRPr="00E26312">
        <w:rPr>
          <w:rFonts w:ascii="Arial" w:hAnsi="Arial" w:cs="Arial"/>
          <w:sz w:val="24"/>
          <w:szCs w:val="24"/>
          <w:lang w:val="en-US"/>
        </w:rPr>
        <w:t xml:space="preserve">, proposed by </w:t>
      </w:r>
      <w:r w:rsidRPr="00E26312">
        <w:rPr>
          <w:rFonts w:ascii="Arial" w:hAnsi="Arial" w:cs="Arial"/>
          <w:sz w:val="24"/>
          <w:szCs w:val="24"/>
          <w:lang w:val="en-US"/>
        </w:rPr>
        <w:t>Gordon Strang</w:t>
      </w:r>
      <w:r w:rsidR="004F008D" w:rsidRPr="00E26312">
        <w:rPr>
          <w:rFonts w:ascii="Arial" w:hAnsi="Arial" w:cs="Arial"/>
          <w:sz w:val="24"/>
          <w:szCs w:val="24"/>
          <w:lang w:val="en-US"/>
        </w:rPr>
        <w:t xml:space="preserve"> and seconded by </w:t>
      </w:r>
      <w:r w:rsidRPr="00E26312">
        <w:rPr>
          <w:rFonts w:ascii="Arial" w:hAnsi="Arial" w:cs="Arial"/>
          <w:sz w:val="24"/>
          <w:szCs w:val="24"/>
          <w:lang w:val="en-US"/>
        </w:rPr>
        <w:t>Joseph Bedford</w:t>
      </w:r>
    </w:p>
    <w:p w14:paraId="1A8FE53A" w14:textId="096DCF28" w:rsidR="00994931" w:rsidRPr="00E26312" w:rsidRDefault="00912BF4" w:rsidP="006A4B2C">
      <w:pPr>
        <w:autoSpaceDE w:val="0"/>
        <w:autoSpaceDN w:val="0"/>
        <w:adjustRightInd w:val="0"/>
        <w:ind w:right="-46"/>
        <w:jc w:val="both"/>
        <w:rPr>
          <w:rFonts w:ascii="Arial" w:hAnsi="Arial" w:cs="Arial"/>
          <w:sz w:val="24"/>
          <w:szCs w:val="24"/>
          <w:lang w:val="en-US"/>
        </w:rPr>
      </w:pPr>
      <w:r w:rsidRPr="00E26312">
        <w:rPr>
          <w:rFonts w:ascii="Arial" w:hAnsi="Arial" w:cs="Arial"/>
          <w:sz w:val="24"/>
          <w:szCs w:val="24"/>
          <w:lang w:val="en-US"/>
        </w:rPr>
        <w:t>Henry Kennedy</w:t>
      </w:r>
      <w:r w:rsidR="004F008D" w:rsidRPr="00E26312">
        <w:rPr>
          <w:rFonts w:ascii="Arial" w:hAnsi="Arial" w:cs="Arial"/>
          <w:sz w:val="24"/>
          <w:szCs w:val="24"/>
          <w:lang w:val="en-US"/>
        </w:rPr>
        <w:t xml:space="preserve">, proposed by </w:t>
      </w:r>
      <w:r w:rsidRPr="00E26312">
        <w:rPr>
          <w:rFonts w:ascii="Arial" w:hAnsi="Arial" w:cs="Arial"/>
          <w:sz w:val="24"/>
          <w:szCs w:val="24"/>
          <w:lang w:val="en-US"/>
        </w:rPr>
        <w:t>Gary Kahn</w:t>
      </w:r>
      <w:r w:rsidR="004F008D" w:rsidRPr="00E26312">
        <w:rPr>
          <w:rFonts w:ascii="Arial" w:hAnsi="Arial" w:cs="Arial"/>
          <w:sz w:val="24"/>
          <w:szCs w:val="24"/>
          <w:lang w:val="en-US"/>
        </w:rPr>
        <w:t xml:space="preserve"> and seconded by </w:t>
      </w:r>
      <w:r w:rsidRPr="00E26312">
        <w:rPr>
          <w:rFonts w:ascii="Arial" w:hAnsi="Arial" w:cs="Arial"/>
          <w:sz w:val="24"/>
          <w:szCs w:val="24"/>
          <w:lang w:val="en-US"/>
        </w:rPr>
        <w:t>Mrs Daphne King</w:t>
      </w:r>
    </w:p>
    <w:p w14:paraId="1D599BC4" w14:textId="4A94ABDC" w:rsidR="00BC4371" w:rsidRPr="00E26312" w:rsidRDefault="00BC4371" w:rsidP="006A4B2C">
      <w:pPr>
        <w:pStyle w:val="PlainText"/>
        <w:spacing w:line="276" w:lineRule="auto"/>
        <w:ind w:right="-46"/>
        <w:jc w:val="both"/>
        <w:rPr>
          <w:rFonts w:ascii="Arial" w:hAnsi="Arial" w:cs="Arial"/>
          <w:b w:val="0"/>
          <w:color w:val="auto"/>
          <w:sz w:val="24"/>
          <w:szCs w:val="24"/>
        </w:rPr>
      </w:pPr>
      <w:r w:rsidRPr="00E26312">
        <w:rPr>
          <w:rFonts w:ascii="Arial" w:hAnsi="Arial" w:cs="Arial"/>
          <w:b w:val="0"/>
          <w:color w:val="auto"/>
          <w:sz w:val="24"/>
          <w:szCs w:val="24"/>
        </w:rPr>
        <w:t>Being the only nominee</w:t>
      </w:r>
      <w:r w:rsidR="000A4838" w:rsidRPr="00E26312">
        <w:rPr>
          <w:rFonts w:ascii="Arial" w:hAnsi="Arial" w:cs="Arial"/>
          <w:b w:val="0"/>
          <w:color w:val="auto"/>
          <w:sz w:val="24"/>
          <w:szCs w:val="24"/>
        </w:rPr>
        <w:t>s</w:t>
      </w:r>
      <w:r w:rsidRPr="00E26312">
        <w:rPr>
          <w:rFonts w:ascii="Arial" w:hAnsi="Arial" w:cs="Arial"/>
          <w:b w:val="0"/>
          <w:color w:val="auto"/>
          <w:sz w:val="24"/>
          <w:szCs w:val="24"/>
        </w:rPr>
        <w:t xml:space="preserve"> for</w:t>
      </w:r>
      <w:r w:rsidR="000A4838" w:rsidRPr="00E26312">
        <w:rPr>
          <w:rFonts w:ascii="Arial" w:hAnsi="Arial" w:cs="Arial"/>
          <w:b w:val="0"/>
          <w:color w:val="auto"/>
          <w:sz w:val="24"/>
          <w:szCs w:val="24"/>
        </w:rPr>
        <w:t xml:space="preserve"> </w:t>
      </w:r>
      <w:r w:rsidR="00994931" w:rsidRPr="00E26312">
        <w:rPr>
          <w:rFonts w:ascii="Arial" w:hAnsi="Arial" w:cs="Arial"/>
          <w:b w:val="0"/>
          <w:color w:val="auto"/>
          <w:sz w:val="24"/>
          <w:szCs w:val="24"/>
        </w:rPr>
        <w:t xml:space="preserve">less than the available vacancies on the </w:t>
      </w:r>
      <w:r w:rsidR="00912BF4" w:rsidRPr="00E26312">
        <w:rPr>
          <w:rFonts w:ascii="Arial" w:hAnsi="Arial" w:cs="Arial"/>
          <w:b w:val="0"/>
          <w:color w:val="auto"/>
          <w:sz w:val="24"/>
          <w:szCs w:val="24"/>
        </w:rPr>
        <w:t>C</w:t>
      </w:r>
      <w:r w:rsidR="00994931" w:rsidRPr="00E26312">
        <w:rPr>
          <w:rFonts w:ascii="Arial" w:hAnsi="Arial" w:cs="Arial"/>
          <w:b w:val="0"/>
          <w:color w:val="auto"/>
          <w:sz w:val="24"/>
          <w:szCs w:val="24"/>
        </w:rPr>
        <w:t xml:space="preserve">ommittee </w:t>
      </w:r>
      <w:r w:rsidR="001C72D8" w:rsidRPr="00E26312">
        <w:rPr>
          <w:rFonts w:ascii="Arial" w:hAnsi="Arial" w:cs="Arial"/>
          <w:b w:val="0"/>
          <w:color w:val="auto"/>
          <w:sz w:val="24"/>
          <w:szCs w:val="24"/>
        </w:rPr>
        <w:t>the</w:t>
      </w:r>
      <w:r w:rsidR="004F008D" w:rsidRPr="00E26312">
        <w:rPr>
          <w:rFonts w:ascii="Arial" w:hAnsi="Arial" w:cs="Arial"/>
          <w:b w:val="0"/>
          <w:color w:val="auto"/>
          <w:sz w:val="24"/>
          <w:szCs w:val="24"/>
        </w:rPr>
        <w:t>se</w:t>
      </w:r>
      <w:r w:rsidR="001C72D8" w:rsidRPr="00E26312">
        <w:rPr>
          <w:rFonts w:ascii="Arial" w:hAnsi="Arial" w:cs="Arial"/>
          <w:b w:val="0"/>
          <w:color w:val="auto"/>
          <w:sz w:val="24"/>
          <w:szCs w:val="24"/>
        </w:rPr>
        <w:t xml:space="preserve"> </w:t>
      </w:r>
      <w:r w:rsidR="00994931" w:rsidRPr="00E26312">
        <w:rPr>
          <w:rFonts w:ascii="Arial" w:hAnsi="Arial" w:cs="Arial"/>
          <w:b w:val="0"/>
          <w:color w:val="auto"/>
          <w:sz w:val="24"/>
          <w:szCs w:val="24"/>
        </w:rPr>
        <w:t xml:space="preserve">members were elected as members of the </w:t>
      </w:r>
      <w:r w:rsidR="004F008D" w:rsidRPr="00E26312">
        <w:rPr>
          <w:rFonts w:ascii="Arial" w:hAnsi="Arial" w:cs="Arial"/>
          <w:b w:val="0"/>
          <w:color w:val="auto"/>
          <w:sz w:val="24"/>
          <w:szCs w:val="24"/>
        </w:rPr>
        <w:t xml:space="preserve">Society’s </w:t>
      </w:r>
      <w:r w:rsidR="00912BF4" w:rsidRPr="00E26312">
        <w:rPr>
          <w:rFonts w:ascii="Arial" w:hAnsi="Arial" w:cs="Arial"/>
          <w:b w:val="0"/>
          <w:color w:val="auto"/>
          <w:sz w:val="24"/>
          <w:szCs w:val="24"/>
        </w:rPr>
        <w:t>C</w:t>
      </w:r>
      <w:r w:rsidR="004F008D" w:rsidRPr="00E26312">
        <w:rPr>
          <w:rFonts w:ascii="Arial" w:hAnsi="Arial" w:cs="Arial"/>
          <w:b w:val="0"/>
          <w:color w:val="auto"/>
          <w:sz w:val="24"/>
          <w:szCs w:val="24"/>
        </w:rPr>
        <w:t>ommittee</w:t>
      </w:r>
      <w:r w:rsidR="00912BF4" w:rsidRPr="00E26312">
        <w:rPr>
          <w:rFonts w:ascii="Arial" w:hAnsi="Arial" w:cs="Arial"/>
          <w:b w:val="0"/>
          <w:color w:val="auto"/>
          <w:sz w:val="24"/>
          <w:szCs w:val="24"/>
        </w:rPr>
        <w:t xml:space="preserve"> unopposed</w:t>
      </w:r>
      <w:r w:rsidRPr="00E26312">
        <w:rPr>
          <w:rFonts w:ascii="Arial" w:hAnsi="Arial" w:cs="Arial"/>
          <w:b w:val="0"/>
          <w:color w:val="auto"/>
          <w:sz w:val="24"/>
          <w:szCs w:val="24"/>
        </w:rPr>
        <w:t>.</w:t>
      </w:r>
    </w:p>
    <w:p w14:paraId="11B982CD" w14:textId="77777777" w:rsidR="00BC4A83" w:rsidRPr="00E26312" w:rsidRDefault="00BC4A83" w:rsidP="006A4B2C">
      <w:pPr>
        <w:pStyle w:val="PlainText"/>
        <w:spacing w:line="276" w:lineRule="auto"/>
        <w:ind w:right="-46"/>
        <w:rPr>
          <w:rFonts w:ascii="Arial" w:hAnsi="Arial" w:cs="Arial"/>
          <w:color w:val="auto"/>
          <w:sz w:val="24"/>
          <w:szCs w:val="24"/>
          <w:u w:val="single"/>
        </w:rPr>
      </w:pPr>
    </w:p>
    <w:p w14:paraId="14DBA8B9" w14:textId="30469E10" w:rsidR="0035545F" w:rsidRPr="00E26312" w:rsidRDefault="004F008D" w:rsidP="004F008D">
      <w:pPr>
        <w:spacing w:after="240"/>
        <w:ind w:right="-46"/>
        <w:rPr>
          <w:rFonts w:ascii="Arial" w:hAnsi="Arial" w:cs="Arial"/>
          <w:b/>
          <w:sz w:val="24"/>
          <w:szCs w:val="24"/>
        </w:rPr>
      </w:pPr>
      <w:r w:rsidRPr="00E26312">
        <w:rPr>
          <w:rFonts w:ascii="Arial" w:hAnsi="Arial" w:cs="Arial"/>
          <w:b/>
          <w:sz w:val="24"/>
          <w:szCs w:val="24"/>
        </w:rPr>
        <w:t>7</w:t>
      </w:r>
      <w:r w:rsidR="001C72D8" w:rsidRPr="00E26312">
        <w:rPr>
          <w:rFonts w:ascii="Arial" w:hAnsi="Arial" w:cs="Arial"/>
          <w:b/>
          <w:sz w:val="24"/>
          <w:szCs w:val="24"/>
        </w:rPr>
        <w:t xml:space="preserve">: </w:t>
      </w:r>
      <w:r w:rsidRPr="00E26312">
        <w:rPr>
          <w:rFonts w:ascii="Arial" w:hAnsi="Arial" w:cs="Arial"/>
          <w:b/>
          <w:sz w:val="24"/>
          <w:szCs w:val="24"/>
        </w:rPr>
        <w:tab/>
        <w:t xml:space="preserve">Election of Cannon Moorcroft as </w:t>
      </w:r>
      <w:r w:rsidR="00970EC3" w:rsidRPr="00E26312">
        <w:rPr>
          <w:rFonts w:ascii="Arial" w:hAnsi="Arial" w:cs="Arial"/>
          <w:b/>
          <w:sz w:val="24"/>
          <w:szCs w:val="24"/>
        </w:rPr>
        <w:t xml:space="preserve">the Society’s </w:t>
      </w:r>
      <w:r w:rsidRPr="00E26312">
        <w:rPr>
          <w:rFonts w:ascii="Arial" w:hAnsi="Arial" w:cs="Arial"/>
          <w:b/>
          <w:sz w:val="24"/>
          <w:szCs w:val="24"/>
        </w:rPr>
        <w:t>Independent Examiner until the 202</w:t>
      </w:r>
      <w:r w:rsidR="00912BF4" w:rsidRPr="00E26312">
        <w:rPr>
          <w:rFonts w:ascii="Arial" w:hAnsi="Arial" w:cs="Arial"/>
          <w:b/>
          <w:sz w:val="24"/>
          <w:szCs w:val="24"/>
        </w:rPr>
        <w:t>1</w:t>
      </w:r>
      <w:r w:rsidRPr="00E26312">
        <w:rPr>
          <w:rFonts w:ascii="Arial" w:hAnsi="Arial" w:cs="Arial"/>
          <w:b/>
          <w:sz w:val="24"/>
          <w:szCs w:val="24"/>
        </w:rPr>
        <w:t xml:space="preserve"> AGM</w:t>
      </w:r>
    </w:p>
    <w:p w14:paraId="49E4882A" w14:textId="129BC317" w:rsidR="00DB02D3" w:rsidRPr="00E26312" w:rsidRDefault="0035545F" w:rsidP="00371A50">
      <w:pPr>
        <w:pStyle w:val="PlainText"/>
        <w:spacing w:line="276" w:lineRule="auto"/>
        <w:ind w:right="-46"/>
        <w:jc w:val="both"/>
        <w:rPr>
          <w:rFonts w:ascii="Arial" w:hAnsi="Arial" w:cs="Arial"/>
          <w:b w:val="0"/>
          <w:color w:val="auto"/>
          <w:sz w:val="24"/>
          <w:szCs w:val="24"/>
        </w:rPr>
      </w:pPr>
      <w:r w:rsidRPr="00E26312">
        <w:rPr>
          <w:rFonts w:ascii="Arial" w:hAnsi="Arial" w:cs="Arial"/>
          <w:b w:val="0"/>
          <w:color w:val="auto"/>
          <w:sz w:val="24"/>
          <w:szCs w:val="24"/>
        </w:rPr>
        <w:t>N</w:t>
      </w:r>
      <w:r w:rsidR="008A18DF">
        <w:rPr>
          <w:rFonts w:ascii="Arial" w:hAnsi="Arial" w:cs="Arial"/>
          <w:b w:val="0"/>
          <w:color w:val="auto"/>
          <w:sz w:val="24"/>
          <w:szCs w:val="24"/>
        </w:rPr>
        <w:t>G</w:t>
      </w:r>
      <w:r w:rsidRPr="00E26312">
        <w:rPr>
          <w:rFonts w:ascii="Arial" w:hAnsi="Arial" w:cs="Arial"/>
          <w:b w:val="0"/>
          <w:color w:val="auto"/>
          <w:sz w:val="24"/>
          <w:szCs w:val="24"/>
        </w:rPr>
        <w:t>K proposed that Canon Moorcroft be appointed Auditors for the Societ</w:t>
      </w:r>
      <w:r w:rsidR="00912BF4" w:rsidRPr="00E26312">
        <w:rPr>
          <w:rFonts w:ascii="Arial" w:hAnsi="Arial" w:cs="Arial"/>
          <w:b w:val="0"/>
          <w:color w:val="auto"/>
          <w:sz w:val="24"/>
          <w:szCs w:val="24"/>
        </w:rPr>
        <w:t xml:space="preserve">y </w:t>
      </w:r>
      <w:r w:rsidR="00371A50" w:rsidRPr="00E26312">
        <w:rPr>
          <w:rFonts w:ascii="Arial" w:hAnsi="Arial" w:cs="Arial"/>
          <w:b w:val="0"/>
          <w:color w:val="auto"/>
          <w:sz w:val="24"/>
          <w:szCs w:val="24"/>
        </w:rPr>
        <w:t>and the proposal was seconded by</w:t>
      </w:r>
      <w:r w:rsidR="0090181A" w:rsidRPr="00E26312">
        <w:rPr>
          <w:rFonts w:ascii="Arial" w:hAnsi="Arial" w:cs="Arial"/>
          <w:b w:val="0"/>
          <w:color w:val="auto"/>
          <w:sz w:val="24"/>
          <w:szCs w:val="24"/>
        </w:rPr>
        <w:t xml:space="preserve"> </w:t>
      </w:r>
      <w:r w:rsidR="00912BF4" w:rsidRPr="00E26312">
        <w:rPr>
          <w:rFonts w:ascii="Arial" w:hAnsi="Arial" w:cs="Arial"/>
          <w:b w:val="0"/>
          <w:color w:val="auto"/>
          <w:sz w:val="24"/>
          <w:szCs w:val="24"/>
        </w:rPr>
        <w:t>Richard Miles</w:t>
      </w:r>
      <w:r w:rsidR="0090181A" w:rsidRPr="00E26312">
        <w:rPr>
          <w:rFonts w:ascii="Arial" w:hAnsi="Arial" w:cs="Arial"/>
          <w:b w:val="0"/>
          <w:color w:val="auto"/>
          <w:sz w:val="24"/>
          <w:szCs w:val="24"/>
        </w:rPr>
        <w:t>.</w:t>
      </w:r>
      <w:r w:rsidR="00371A50" w:rsidRPr="00E26312">
        <w:rPr>
          <w:rFonts w:ascii="Arial" w:hAnsi="Arial" w:cs="Arial"/>
          <w:b w:val="0"/>
          <w:color w:val="auto"/>
          <w:sz w:val="24"/>
          <w:szCs w:val="24"/>
        </w:rPr>
        <w:t xml:space="preserve">  </w:t>
      </w:r>
      <w:r w:rsidR="00970EC3" w:rsidRPr="00E26312">
        <w:rPr>
          <w:rFonts w:ascii="Arial" w:hAnsi="Arial" w:cs="Arial"/>
          <w:b w:val="0"/>
          <w:color w:val="auto"/>
          <w:sz w:val="24"/>
          <w:szCs w:val="24"/>
        </w:rPr>
        <w:t>Cannon Moorcroft were duly appointed as the Society’s Examiners.</w:t>
      </w:r>
    </w:p>
    <w:p w14:paraId="5F488D9F" w14:textId="77777777" w:rsidR="00970EC3" w:rsidRPr="00E26312" w:rsidRDefault="00970EC3" w:rsidP="006A4B2C">
      <w:pPr>
        <w:spacing w:after="160"/>
        <w:ind w:right="-46"/>
        <w:rPr>
          <w:rFonts w:ascii="Arial" w:hAnsi="Arial" w:cs="Arial"/>
          <w:b/>
          <w:sz w:val="24"/>
          <w:szCs w:val="24"/>
          <w:u w:val="single"/>
        </w:rPr>
      </w:pPr>
    </w:p>
    <w:p w14:paraId="515A72C4" w14:textId="5DDC8BE0" w:rsidR="00491418" w:rsidRPr="00E26312" w:rsidRDefault="00591E50" w:rsidP="00912BF4">
      <w:pPr>
        <w:spacing w:after="240"/>
        <w:ind w:right="-46"/>
        <w:jc w:val="both"/>
        <w:rPr>
          <w:rFonts w:ascii="Arial" w:hAnsi="Arial" w:cs="Arial"/>
          <w:b/>
          <w:sz w:val="24"/>
          <w:szCs w:val="24"/>
        </w:rPr>
      </w:pPr>
      <w:r w:rsidRPr="00E26312">
        <w:rPr>
          <w:rFonts w:ascii="Arial" w:hAnsi="Arial" w:cs="Arial"/>
          <w:b/>
          <w:sz w:val="24"/>
          <w:szCs w:val="24"/>
        </w:rPr>
        <w:t xml:space="preserve">8: </w:t>
      </w:r>
      <w:r w:rsidRPr="00E26312">
        <w:rPr>
          <w:rFonts w:ascii="Arial" w:hAnsi="Arial" w:cs="Arial"/>
          <w:b/>
          <w:sz w:val="24"/>
          <w:szCs w:val="24"/>
        </w:rPr>
        <w:tab/>
      </w:r>
      <w:r w:rsidR="00E539F1" w:rsidRPr="00E26312">
        <w:rPr>
          <w:rFonts w:ascii="Arial" w:hAnsi="Arial" w:cs="Arial"/>
          <w:b/>
          <w:sz w:val="24"/>
          <w:szCs w:val="24"/>
        </w:rPr>
        <w:t>A</w:t>
      </w:r>
      <w:r w:rsidR="00912BF4" w:rsidRPr="00E26312">
        <w:rPr>
          <w:rFonts w:ascii="Arial" w:hAnsi="Arial" w:cs="Arial"/>
          <w:b/>
          <w:sz w:val="24"/>
          <w:szCs w:val="24"/>
        </w:rPr>
        <w:t>ny Other Business</w:t>
      </w:r>
      <w:r w:rsidR="00E539F1" w:rsidRPr="00E26312">
        <w:rPr>
          <w:rFonts w:ascii="Arial" w:hAnsi="Arial" w:cs="Arial"/>
          <w:sz w:val="24"/>
          <w:szCs w:val="24"/>
        </w:rPr>
        <w:t xml:space="preserve"> </w:t>
      </w:r>
      <w:r w:rsidR="00E539F1" w:rsidRPr="00E26312">
        <w:rPr>
          <w:rFonts w:ascii="Arial" w:hAnsi="Arial" w:cs="Arial"/>
          <w:sz w:val="24"/>
          <w:szCs w:val="24"/>
        </w:rPr>
        <w:tab/>
      </w:r>
    </w:p>
    <w:p w14:paraId="15F1A571" w14:textId="626BDBFD" w:rsidR="003611E7" w:rsidRPr="00E26312" w:rsidRDefault="00912BF4" w:rsidP="00912BF4">
      <w:pPr>
        <w:pStyle w:val="ListParagraph"/>
        <w:numPr>
          <w:ilvl w:val="0"/>
          <w:numId w:val="5"/>
        </w:numPr>
        <w:spacing w:after="240"/>
        <w:ind w:right="-46"/>
        <w:jc w:val="both"/>
        <w:rPr>
          <w:rFonts w:ascii="Arial" w:hAnsi="Arial" w:cs="Arial"/>
          <w:sz w:val="24"/>
          <w:szCs w:val="24"/>
        </w:rPr>
      </w:pPr>
      <w:r w:rsidRPr="00E26312">
        <w:rPr>
          <w:rFonts w:ascii="Arial" w:hAnsi="Arial" w:cs="Arial"/>
          <w:sz w:val="24"/>
          <w:szCs w:val="24"/>
        </w:rPr>
        <w:t>Ray Godson</w:t>
      </w:r>
      <w:r w:rsidR="008A18DF">
        <w:rPr>
          <w:rFonts w:ascii="Arial" w:hAnsi="Arial" w:cs="Arial"/>
          <w:sz w:val="24"/>
          <w:szCs w:val="24"/>
        </w:rPr>
        <w:t xml:space="preserve"> q</w:t>
      </w:r>
      <w:r w:rsidRPr="00E26312">
        <w:rPr>
          <w:rFonts w:ascii="Arial" w:hAnsi="Arial" w:cs="Arial"/>
          <w:sz w:val="24"/>
          <w:szCs w:val="24"/>
        </w:rPr>
        <w:t xml:space="preserve">uestioned the fact that no new members had stood for the Committee and AR replied that he was in discussions with two potential members to determine if they had the skills that the Society </w:t>
      </w:r>
      <w:r w:rsidR="00A8250B">
        <w:rPr>
          <w:rFonts w:ascii="Arial" w:hAnsi="Arial" w:cs="Arial"/>
          <w:sz w:val="24"/>
          <w:szCs w:val="24"/>
        </w:rPr>
        <w:t xml:space="preserve">currently </w:t>
      </w:r>
      <w:r w:rsidRPr="00E26312">
        <w:rPr>
          <w:rFonts w:ascii="Arial" w:hAnsi="Arial" w:cs="Arial"/>
          <w:sz w:val="24"/>
          <w:szCs w:val="24"/>
        </w:rPr>
        <w:t xml:space="preserve">requires and he also pointed out that more </w:t>
      </w:r>
      <w:r w:rsidR="00A8250B">
        <w:rPr>
          <w:rFonts w:ascii="Arial" w:hAnsi="Arial" w:cs="Arial"/>
          <w:sz w:val="24"/>
          <w:szCs w:val="24"/>
        </w:rPr>
        <w:t xml:space="preserve">committee </w:t>
      </w:r>
      <w:r w:rsidRPr="00E26312">
        <w:rPr>
          <w:rFonts w:ascii="Arial" w:hAnsi="Arial" w:cs="Arial"/>
          <w:sz w:val="24"/>
          <w:szCs w:val="24"/>
        </w:rPr>
        <w:t xml:space="preserve">members would be </w:t>
      </w:r>
      <w:r w:rsidR="008A18DF">
        <w:rPr>
          <w:rFonts w:ascii="Arial" w:hAnsi="Arial" w:cs="Arial"/>
          <w:sz w:val="24"/>
          <w:szCs w:val="24"/>
        </w:rPr>
        <w:t>very welcome,</w:t>
      </w:r>
      <w:r w:rsidRPr="00E26312">
        <w:rPr>
          <w:rFonts w:ascii="Arial" w:hAnsi="Arial" w:cs="Arial"/>
          <w:sz w:val="24"/>
          <w:szCs w:val="24"/>
        </w:rPr>
        <w:t xml:space="preserve"> particularly a Social Secretary.</w:t>
      </w:r>
    </w:p>
    <w:p w14:paraId="7264AA87" w14:textId="77777777" w:rsidR="008F06E8" w:rsidRPr="00E26312" w:rsidRDefault="008F06E8" w:rsidP="00912BF4">
      <w:pPr>
        <w:pStyle w:val="ListParagraph"/>
        <w:spacing w:after="240"/>
        <w:ind w:right="-46"/>
        <w:jc w:val="both"/>
        <w:rPr>
          <w:rFonts w:ascii="Arial" w:hAnsi="Arial" w:cs="Arial"/>
          <w:sz w:val="24"/>
          <w:szCs w:val="24"/>
        </w:rPr>
      </w:pPr>
    </w:p>
    <w:p w14:paraId="1AEEEC04" w14:textId="6C8452C6" w:rsidR="00617F86" w:rsidRPr="00E26312" w:rsidRDefault="00912BF4" w:rsidP="00912BF4">
      <w:pPr>
        <w:pStyle w:val="ListParagraph"/>
        <w:numPr>
          <w:ilvl w:val="0"/>
          <w:numId w:val="5"/>
        </w:numPr>
        <w:spacing w:after="0"/>
        <w:jc w:val="both"/>
        <w:rPr>
          <w:rFonts w:ascii="Arial" w:eastAsia="Times New Roman" w:hAnsi="Arial"/>
          <w:sz w:val="24"/>
          <w:szCs w:val="27"/>
          <w:lang w:eastAsia="en-GB"/>
        </w:rPr>
      </w:pPr>
      <w:r w:rsidRPr="00E26312">
        <w:rPr>
          <w:rFonts w:ascii="Arial" w:eastAsia="Times New Roman" w:hAnsi="Arial"/>
          <w:sz w:val="24"/>
          <w:szCs w:val="27"/>
          <w:lang w:eastAsia="en-GB"/>
        </w:rPr>
        <w:t xml:space="preserve">Philip </w:t>
      </w:r>
      <w:proofErr w:type="spellStart"/>
      <w:r w:rsidRPr="00E26312">
        <w:rPr>
          <w:rFonts w:ascii="Arial" w:eastAsia="Times New Roman" w:hAnsi="Arial"/>
          <w:sz w:val="24"/>
          <w:szCs w:val="27"/>
          <w:lang w:eastAsia="en-GB"/>
        </w:rPr>
        <w:t>Harrisson</w:t>
      </w:r>
      <w:proofErr w:type="spellEnd"/>
      <w:r w:rsidRPr="00E26312">
        <w:rPr>
          <w:rFonts w:ascii="Arial" w:eastAsia="Times New Roman" w:hAnsi="Arial"/>
          <w:sz w:val="24"/>
          <w:szCs w:val="27"/>
          <w:lang w:eastAsia="en-GB"/>
        </w:rPr>
        <w:t xml:space="preserve"> </w:t>
      </w:r>
      <w:r w:rsidR="00A8250B">
        <w:rPr>
          <w:rFonts w:ascii="Arial" w:eastAsia="Times New Roman" w:hAnsi="Arial"/>
          <w:sz w:val="24"/>
          <w:szCs w:val="27"/>
          <w:lang w:eastAsia="en-GB"/>
        </w:rPr>
        <w:t xml:space="preserve">suggested that more Zoom meetings with a </w:t>
      </w:r>
      <w:proofErr w:type="gramStart"/>
      <w:r w:rsidR="00A8250B">
        <w:rPr>
          <w:rFonts w:ascii="Arial" w:eastAsia="Times New Roman" w:hAnsi="Arial"/>
          <w:sz w:val="24"/>
          <w:szCs w:val="27"/>
          <w:lang w:eastAsia="en-GB"/>
        </w:rPr>
        <w:t>speaker  -</w:t>
      </w:r>
      <w:proofErr w:type="gramEnd"/>
      <w:r w:rsidR="00A8250B">
        <w:rPr>
          <w:rFonts w:ascii="Arial" w:eastAsia="Times New Roman" w:hAnsi="Arial"/>
          <w:sz w:val="24"/>
          <w:szCs w:val="27"/>
          <w:lang w:eastAsia="en-GB"/>
        </w:rPr>
        <w:t xml:space="preserve"> such as we have at normal ‘live’ Society meetings – would be ideal.  AR replied that we are actively working on just such a proposal and hope to have news on this soon.</w:t>
      </w:r>
    </w:p>
    <w:p w14:paraId="5AE10961" w14:textId="77777777" w:rsidR="008F06E8" w:rsidRPr="00E26312" w:rsidRDefault="008F06E8" w:rsidP="00912BF4">
      <w:pPr>
        <w:spacing w:after="0"/>
        <w:jc w:val="both"/>
        <w:rPr>
          <w:rFonts w:ascii="Arial" w:eastAsia="Times New Roman" w:hAnsi="Arial"/>
          <w:sz w:val="24"/>
          <w:szCs w:val="27"/>
          <w:lang w:eastAsia="en-GB"/>
        </w:rPr>
      </w:pPr>
    </w:p>
    <w:p w14:paraId="0A3AE246" w14:textId="50988156" w:rsidR="005B7CF2" w:rsidRPr="00E26312" w:rsidRDefault="00912BF4" w:rsidP="00912BF4">
      <w:pPr>
        <w:pStyle w:val="ListParagraph"/>
        <w:numPr>
          <w:ilvl w:val="0"/>
          <w:numId w:val="5"/>
        </w:numPr>
        <w:spacing w:after="0"/>
        <w:jc w:val="both"/>
        <w:rPr>
          <w:rFonts w:ascii="Arial" w:eastAsia="Times New Roman" w:hAnsi="Arial"/>
          <w:sz w:val="24"/>
          <w:szCs w:val="24"/>
          <w:lang w:eastAsia="en-GB"/>
        </w:rPr>
      </w:pPr>
      <w:r w:rsidRPr="00E26312">
        <w:rPr>
          <w:rFonts w:ascii="Arial" w:hAnsi="Arial" w:cs="Arial"/>
          <w:sz w:val="24"/>
          <w:szCs w:val="24"/>
        </w:rPr>
        <w:t xml:space="preserve">Ray Godson questioned the potential financial losses caused by the cancellation of the Annual Dinner </w:t>
      </w:r>
      <w:r w:rsidR="00E26312" w:rsidRPr="00E26312">
        <w:rPr>
          <w:rFonts w:ascii="Arial" w:hAnsi="Arial" w:cs="Arial"/>
          <w:sz w:val="24"/>
          <w:szCs w:val="24"/>
        </w:rPr>
        <w:t>and</w:t>
      </w:r>
      <w:r w:rsidRPr="00E26312">
        <w:rPr>
          <w:rFonts w:ascii="Arial" w:hAnsi="Arial" w:cs="Arial"/>
          <w:sz w:val="24"/>
          <w:szCs w:val="24"/>
        </w:rPr>
        <w:t xml:space="preserve"> whether the Goodall Award would still be presented </w:t>
      </w:r>
      <w:r w:rsidR="005B7CF2" w:rsidRPr="00E26312">
        <w:rPr>
          <w:rFonts w:ascii="Arial" w:hAnsi="Arial" w:cs="Arial"/>
          <w:sz w:val="24"/>
          <w:szCs w:val="24"/>
        </w:rPr>
        <w:t xml:space="preserve">to Norman Bailey.  </w:t>
      </w:r>
    </w:p>
    <w:p w14:paraId="10074331" w14:textId="77777777" w:rsidR="005B7CF2" w:rsidRPr="00E26312" w:rsidRDefault="005B7CF2" w:rsidP="005B7CF2">
      <w:pPr>
        <w:pStyle w:val="ListParagraph"/>
        <w:rPr>
          <w:rFonts w:ascii="Arial" w:hAnsi="Arial" w:cs="Arial"/>
          <w:sz w:val="24"/>
          <w:szCs w:val="24"/>
        </w:rPr>
      </w:pPr>
    </w:p>
    <w:p w14:paraId="0631A35C" w14:textId="33BB1CE2" w:rsidR="00617F86" w:rsidRPr="00E26312" w:rsidRDefault="005B7CF2" w:rsidP="005B7CF2">
      <w:pPr>
        <w:pStyle w:val="ListParagraph"/>
        <w:numPr>
          <w:ilvl w:val="1"/>
          <w:numId w:val="5"/>
        </w:numPr>
        <w:spacing w:after="0"/>
        <w:jc w:val="both"/>
        <w:rPr>
          <w:rFonts w:ascii="Arial" w:eastAsia="Times New Roman" w:hAnsi="Arial"/>
          <w:sz w:val="24"/>
          <w:szCs w:val="24"/>
          <w:lang w:eastAsia="en-GB"/>
        </w:rPr>
      </w:pPr>
      <w:r w:rsidRPr="00E26312">
        <w:rPr>
          <w:rFonts w:ascii="Arial" w:hAnsi="Arial" w:cs="Arial"/>
          <w:sz w:val="24"/>
          <w:szCs w:val="24"/>
        </w:rPr>
        <w:t>AR stated that it remained our intention to present the award in person to Norman Bailey, who was still in the country, when it was safe to do so.</w:t>
      </w:r>
    </w:p>
    <w:p w14:paraId="3954C116" w14:textId="6B32D13A" w:rsidR="00C61073" w:rsidRPr="00374A5E" w:rsidRDefault="005B7CF2" w:rsidP="00436F46">
      <w:pPr>
        <w:pStyle w:val="ListParagraph"/>
        <w:numPr>
          <w:ilvl w:val="1"/>
          <w:numId w:val="5"/>
        </w:numPr>
        <w:spacing w:after="0"/>
        <w:jc w:val="both"/>
        <w:rPr>
          <w:rFonts w:ascii="Arial" w:eastAsia="Times New Roman" w:hAnsi="Arial"/>
          <w:sz w:val="24"/>
          <w:szCs w:val="24"/>
          <w:lang w:eastAsia="en-GB"/>
        </w:rPr>
      </w:pPr>
      <w:r w:rsidRPr="00E26312">
        <w:rPr>
          <w:rFonts w:ascii="Arial" w:hAnsi="Arial" w:cs="Arial"/>
          <w:sz w:val="24"/>
          <w:szCs w:val="24"/>
        </w:rPr>
        <w:t>NGK covered the financial aspect</w:t>
      </w:r>
      <w:r w:rsidR="00374A5E">
        <w:rPr>
          <w:rFonts w:ascii="Arial" w:hAnsi="Arial" w:cs="Arial"/>
          <w:sz w:val="24"/>
          <w:szCs w:val="24"/>
        </w:rPr>
        <w:t>s</w:t>
      </w:r>
      <w:r w:rsidRPr="00E26312">
        <w:rPr>
          <w:rFonts w:ascii="Arial" w:hAnsi="Arial" w:cs="Arial"/>
          <w:sz w:val="24"/>
          <w:szCs w:val="24"/>
        </w:rPr>
        <w:t xml:space="preserve">.  Despite the venue/caterers suggesting that the entire deposit was forfeit due to cancelling the dinner at short notice and before compulsory lockdown, the position has now improved. We have borne the cost of wasted food and flowers but the remainder of the deposit, initially to be retained by the venue against contribution to future events, has now been agreed to be refunded to the Society although it is yet to be received. In </w:t>
      </w:r>
      <w:r w:rsidR="00E26312" w:rsidRPr="00E26312">
        <w:rPr>
          <w:rFonts w:ascii="Arial" w:hAnsi="Arial" w:cs="Arial"/>
          <w:sz w:val="24"/>
          <w:szCs w:val="24"/>
        </w:rPr>
        <w:t>addition,</w:t>
      </w:r>
      <w:r w:rsidRPr="00E26312">
        <w:rPr>
          <w:rFonts w:ascii="Arial" w:hAnsi="Arial" w:cs="Arial"/>
          <w:sz w:val="24"/>
          <w:szCs w:val="24"/>
        </w:rPr>
        <w:t xml:space="preserve"> many </w:t>
      </w:r>
      <w:r w:rsidR="00374A5E">
        <w:rPr>
          <w:rFonts w:ascii="Arial" w:hAnsi="Arial" w:cs="Arial"/>
          <w:sz w:val="24"/>
          <w:szCs w:val="24"/>
        </w:rPr>
        <w:t>members</w:t>
      </w:r>
      <w:r w:rsidRPr="00E26312">
        <w:rPr>
          <w:rFonts w:ascii="Arial" w:hAnsi="Arial" w:cs="Arial"/>
          <w:sz w:val="24"/>
          <w:szCs w:val="24"/>
        </w:rPr>
        <w:t xml:space="preserve"> donated some or </w:t>
      </w:r>
      <w:r w:rsidR="00E26312" w:rsidRPr="00E26312">
        <w:rPr>
          <w:rFonts w:ascii="Arial" w:hAnsi="Arial" w:cs="Arial"/>
          <w:sz w:val="24"/>
          <w:szCs w:val="24"/>
        </w:rPr>
        <w:t>all</w:t>
      </w:r>
      <w:r w:rsidRPr="00E26312">
        <w:rPr>
          <w:rFonts w:ascii="Arial" w:hAnsi="Arial" w:cs="Arial"/>
          <w:sz w:val="24"/>
          <w:szCs w:val="24"/>
        </w:rPr>
        <w:t xml:space="preserve"> the cost of their tickets to the society upon which Gift Aid has also been claimed. Agreed donations to cover the cost of flowers, corkage, and a contribution to the Bailey family travel costs from the USA, have all been honoured by the donors despite the dinner not taking place. Finally, the </w:t>
      </w:r>
      <w:r w:rsidR="00374A5E">
        <w:rPr>
          <w:rFonts w:ascii="Arial" w:hAnsi="Arial" w:cs="Arial"/>
          <w:sz w:val="24"/>
          <w:szCs w:val="24"/>
        </w:rPr>
        <w:t xml:space="preserve">full </w:t>
      </w:r>
      <w:r w:rsidRPr="00E26312">
        <w:rPr>
          <w:rFonts w:ascii="Arial" w:hAnsi="Arial" w:cs="Arial"/>
          <w:sz w:val="24"/>
          <w:szCs w:val="24"/>
        </w:rPr>
        <w:t>cost of the airfares for Norman Bailey and contributions to the costs of his accompanying family members</w:t>
      </w:r>
      <w:r w:rsidR="00374A5E">
        <w:rPr>
          <w:rFonts w:ascii="Arial" w:hAnsi="Arial" w:cs="Arial"/>
          <w:sz w:val="24"/>
          <w:szCs w:val="24"/>
        </w:rPr>
        <w:t>’ airfares</w:t>
      </w:r>
      <w:r w:rsidRPr="00E26312">
        <w:rPr>
          <w:rFonts w:ascii="Arial" w:hAnsi="Arial" w:cs="Arial"/>
          <w:sz w:val="24"/>
          <w:szCs w:val="24"/>
        </w:rPr>
        <w:t xml:space="preserve"> on both legs of his journey have been paid by the Society. With all these points taken together, NGK stated that he did not feel that a material loss would be borne by the Society</w:t>
      </w:r>
      <w:r w:rsidR="00A8250B">
        <w:rPr>
          <w:rFonts w:ascii="Arial" w:hAnsi="Arial" w:cs="Arial"/>
          <w:sz w:val="24"/>
          <w:szCs w:val="24"/>
        </w:rPr>
        <w:t xml:space="preserve"> and that the exact position would be covered in the 2020 financial statements</w:t>
      </w:r>
      <w:r w:rsidRPr="00E26312">
        <w:rPr>
          <w:rFonts w:ascii="Arial" w:hAnsi="Arial" w:cs="Arial"/>
          <w:sz w:val="24"/>
          <w:szCs w:val="24"/>
        </w:rPr>
        <w:t>.</w:t>
      </w:r>
    </w:p>
    <w:p w14:paraId="179187A6" w14:textId="4460E07B" w:rsidR="00374A5E" w:rsidRPr="00E26312" w:rsidRDefault="00374A5E" w:rsidP="00436F46">
      <w:pPr>
        <w:pStyle w:val="ListParagraph"/>
        <w:numPr>
          <w:ilvl w:val="1"/>
          <w:numId w:val="5"/>
        </w:numPr>
        <w:spacing w:after="0"/>
        <w:jc w:val="both"/>
        <w:rPr>
          <w:rFonts w:ascii="Arial" w:eastAsia="Times New Roman" w:hAnsi="Arial"/>
          <w:sz w:val="24"/>
          <w:szCs w:val="24"/>
          <w:lang w:eastAsia="en-GB"/>
        </w:rPr>
      </w:pPr>
      <w:r>
        <w:rPr>
          <w:rFonts w:ascii="Arial" w:hAnsi="Arial" w:cs="Arial"/>
          <w:sz w:val="24"/>
          <w:szCs w:val="24"/>
        </w:rPr>
        <w:t xml:space="preserve">AR reiterated the Society’s grateful thanks to the specific donors whose generosity allowed the dinner to be financially viable, </w:t>
      </w:r>
      <w:proofErr w:type="gramStart"/>
      <w:r>
        <w:rPr>
          <w:rFonts w:ascii="Arial" w:hAnsi="Arial" w:cs="Arial"/>
          <w:sz w:val="24"/>
          <w:szCs w:val="24"/>
        </w:rPr>
        <w:t>and also</w:t>
      </w:r>
      <w:proofErr w:type="gramEnd"/>
      <w:r>
        <w:rPr>
          <w:rFonts w:ascii="Arial" w:hAnsi="Arial" w:cs="Arial"/>
          <w:sz w:val="24"/>
          <w:szCs w:val="24"/>
        </w:rPr>
        <w:t xml:space="preserve"> to the many members donating their ticket money once the event was cancelled. </w:t>
      </w:r>
    </w:p>
    <w:p w14:paraId="3D7D7C80" w14:textId="77777777" w:rsidR="005B7CF2" w:rsidRPr="00E26312" w:rsidRDefault="005B7CF2" w:rsidP="005B7CF2">
      <w:pPr>
        <w:pStyle w:val="ListParagraph"/>
        <w:spacing w:after="0"/>
        <w:ind w:left="1080"/>
        <w:jc w:val="both"/>
        <w:rPr>
          <w:rFonts w:ascii="Arial" w:eastAsia="Times New Roman" w:hAnsi="Arial"/>
          <w:sz w:val="24"/>
          <w:szCs w:val="24"/>
          <w:lang w:eastAsia="en-GB"/>
        </w:rPr>
      </w:pPr>
    </w:p>
    <w:p w14:paraId="03803978" w14:textId="4E258C2B" w:rsidR="000C6909" w:rsidRPr="00E26312" w:rsidRDefault="00617F86" w:rsidP="00912BF4">
      <w:pPr>
        <w:spacing w:after="240"/>
        <w:ind w:left="720" w:right="-46" w:hanging="720"/>
        <w:jc w:val="both"/>
        <w:rPr>
          <w:rFonts w:ascii="Arial" w:hAnsi="Arial" w:cs="Arial"/>
          <w:sz w:val="24"/>
          <w:szCs w:val="24"/>
        </w:rPr>
      </w:pPr>
      <w:r w:rsidRPr="00E26312">
        <w:rPr>
          <w:rFonts w:ascii="Arial" w:hAnsi="Arial" w:cs="Arial"/>
          <w:sz w:val="24"/>
          <w:szCs w:val="24"/>
        </w:rPr>
        <w:t>iv</w:t>
      </w:r>
      <w:r w:rsidR="000C6909" w:rsidRPr="00E26312">
        <w:rPr>
          <w:rFonts w:ascii="Arial" w:hAnsi="Arial" w:cs="Arial"/>
          <w:sz w:val="24"/>
          <w:szCs w:val="24"/>
        </w:rPr>
        <w:t>.</w:t>
      </w:r>
      <w:r w:rsidR="000C6909" w:rsidRPr="00E26312">
        <w:rPr>
          <w:rFonts w:ascii="Arial" w:hAnsi="Arial" w:cs="Arial"/>
          <w:sz w:val="24"/>
          <w:szCs w:val="24"/>
        </w:rPr>
        <w:tab/>
      </w:r>
      <w:r w:rsidR="00541644" w:rsidRPr="00E26312">
        <w:rPr>
          <w:rFonts w:ascii="Arial" w:hAnsi="Arial" w:cs="Arial"/>
          <w:sz w:val="24"/>
          <w:szCs w:val="24"/>
        </w:rPr>
        <w:t xml:space="preserve">Kathrin Peters asked about the impact of Covid-19 on the Society and the world of opera generally.  AR stated that the impact of the virus on the operatic world was too wide a question to be covered succinctly at this meeting; he invited the </w:t>
      </w:r>
      <w:r w:rsidR="00541644" w:rsidRPr="00E26312">
        <w:rPr>
          <w:rFonts w:ascii="Arial" w:hAnsi="Arial" w:cs="Arial"/>
          <w:sz w:val="24"/>
          <w:szCs w:val="24"/>
        </w:rPr>
        <w:lastRenderedPageBreak/>
        <w:t xml:space="preserve">Treasurer to cover the financial aspects of the impact upon the society.  NGK stated that the financial aspect arose in </w:t>
      </w:r>
      <w:r w:rsidR="00E26312" w:rsidRPr="00E26312">
        <w:rPr>
          <w:rFonts w:ascii="Arial" w:hAnsi="Arial" w:cs="Arial"/>
          <w:sz w:val="24"/>
          <w:szCs w:val="24"/>
        </w:rPr>
        <w:t>several</w:t>
      </w:r>
      <w:r w:rsidR="00541644" w:rsidRPr="00E26312">
        <w:rPr>
          <w:rFonts w:ascii="Arial" w:hAnsi="Arial" w:cs="Arial"/>
          <w:sz w:val="24"/>
          <w:szCs w:val="24"/>
        </w:rPr>
        <w:t xml:space="preserve"> different areas. Primarily the loss in value of the </w:t>
      </w:r>
      <w:r w:rsidR="00374A5E">
        <w:rPr>
          <w:rFonts w:ascii="Arial" w:hAnsi="Arial" w:cs="Arial"/>
          <w:sz w:val="24"/>
          <w:szCs w:val="24"/>
        </w:rPr>
        <w:t>Society’s</w:t>
      </w:r>
      <w:r w:rsidR="00541644" w:rsidRPr="00E26312">
        <w:rPr>
          <w:rFonts w:ascii="Arial" w:hAnsi="Arial" w:cs="Arial"/>
          <w:sz w:val="24"/>
          <w:szCs w:val="24"/>
        </w:rPr>
        <w:t xml:space="preserve"> investments has been significant, circa £24,000 and whilst it was expected that </w:t>
      </w:r>
      <w:r w:rsidR="008C1C41">
        <w:rPr>
          <w:rFonts w:ascii="Arial" w:hAnsi="Arial" w:cs="Arial"/>
          <w:sz w:val="24"/>
          <w:szCs w:val="24"/>
        </w:rPr>
        <w:t>some of this</w:t>
      </w:r>
      <w:r w:rsidR="00541644" w:rsidRPr="00E26312">
        <w:rPr>
          <w:rFonts w:ascii="Arial" w:hAnsi="Arial" w:cs="Arial"/>
          <w:sz w:val="24"/>
          <w:szCs w:val="24"/>
        </w:rPr>
        <w:t xml:space="preserve"> loss would be recovered, </w:t>
      </w:r>
      <w:r w:rsidR="008C1C41">
        <w:rPr>
          <w:rFonts w:ascii="Arial" w:hAnsi="Arial" w:cs="Arial"/>
          <w:sz w:val="24"/>
          <w:szCs w:val="24"/>
        </w:rPr>
        <w:t>it</w:t>
      </w:r>
      <w:r w:rsidR="00541644" w:rsidRPr="00E26312">
        <w:rPr>
          <w:rFonts w:ascii="Arial" w:hAnsi="Arial" w:cs="Arial"/>
          <w:sz w:val="24"/>
          <w:szCs w:val="24"/>
        </w:rPr>
        <w:t xml:space="preserve"> could not be guaranteed nor the timing of it known. Luckily the Society has no immediate requirement to liquidate any investments. Also, a modest income arises from events none of which are taking place currently and the running costs of the Society continue to be paid. On the positive side, it is likely that there will be fewer editions of </w:t>
      </w:r>
      <w:r w:rsidR="00541644" w:rsidRPr="00E26312">
        <w:rPr>
          <w:rFonts w:ascii="Arial" w:hAnsi="Arial" w:cs="Arial"/>
          <w:i/>
          <w:iCs/>
          <w:sz w:val="24"/>
          <w:szCs w:val="24"/>
        </w:rPr>
        <w:t>Wagner News</w:t>
      </w:r>
      <w:r w:rsidR="00541644" w:rsidRPr="00E26312">
        <w:rPr>
          <w:rFonts w:ascii="Arial" w:hAnsi="Arial" w:cs="Arial"/>
          <w:sz w:val="24"/>
          <w:szCs w:val="24"/>
        </w:rPr>
        <w:t xml:space="preserve"> than have been budgeted for and running costs will be reduced whilst the society undertakes no new activities.  The overall position, NGK stated, is that the Society will fall significantly short of its budget for 2020 but there is no underlying risk to the future of the Society at this stage. </w:t>
      </w:r>
    </w:p>
    <w:p w14:paraId="69296737" w14:textId="1609E6D5" w:rsidR="000078E8" w:rsidRPr="00E26312" w:rsidRDefault="000078E8" w:rsidP="00912BF4">
      <w:pPr>
        <w:spacing w:after="240"/>
        <w:ind w:left="720" w:right="-46" w:hanging="720"/>
        <w:jc w:val="both"/>
        <w:rPr>
          <w:rFonts w:ascii="Arial" w:hAnsi="Arial" w:cs="Arial"/>
          <w:sz w:val="24"/>
          <w:szCs w:val="24"/>
        </w:rPr>
      </w:pPr>
      <w:r w:rsidRPr="00E26312">
        <w:rPr>
          <w:rFonts w:ascii="Arial" w:hAnsi="Arial" w:cs="Arial"/>
          <w:sz w:val="24"/>
          <w:szCs w:val="24"/>
        </w:rPr>
        <w:t>v.</w:t>
      </w:r>
      <w:r w:rsidRPr="00E26312">
        <w:rPr>
          <w:rFonts w:ascii="Arial" w:hAnsi="Arial" w:cs="Arial"/>
          <w:sz w:val="24"/>
          <w:szCs w:val="24"/>
        </w:rPr>
        <w:tab/>
      </w:r>
      <w:r w:rsidR="00541644" w:rsidRPr="00E26312">
        <w:rPr>
          <w:rFonts w:ascii="Arial" w:hAnsi="Arial" w:cs="Arial"/>
          <w:sz w:val="24"/>
          <w:szCs w:val="24"/>
        </w:rPr>
        <w:t xml:space="preserve">Sue Vincent, who is on the T E Lawrence </w:t>
      </w:r>
      <w:r w:rsidR="00E26312" w:rsidRPr="00E26312">
        <w:rPr>
          <w:rFonts w:ascii="Arial" w:hAnsi="Arial" w:cs="Arial"/>
          <w:sz w:val="24"/>
          <w:szCs w:val="24"/>
        </w:rPr>
        <w:t>Society’s Committee</w:t>
      </w:r>
      <w:r w:rsidR="00541644" w:rsidRPr="00E26312">
        <w:rPr>
          <w:rFonts w:ascii="Arial" w:hAnsi="Arial" w:cs="Arial"/>
          <w:sz w:val="24"/>
          <w:szCs w:val="24"/>
        </w:rPr>
        <w:t xml:space="preserve">, suggested the possibility of joint events with the T E Lawrence Society, </w:t>
      </w:r>
      <w:r w:rsidR="00A8250B">
        <w:rPr>
          <w:rFonts w:ascii="Arial" w:hAnsi="Arial" w:cs="Arial"/>
          <w:sz w:val="24"/>
          <w:szCs w:val="24"/>
        </w:rPr>
        <w:t>perhaps with</w:t>
      </w:r>
      <w:r w:rsidR="00541644" w:rsidRPr="00E26312">
        <w:rPr>
          <w:rFonts w:ascii="Arial" w:hAnsi="Arial" w:cs="Arial"/>
          <w:sz w:val="24"/>
          <w:szCs w:val="24"/>
        </w:rPr>
        <w:t xml:space="preserve"> its Dorset branch where there was a large membership of that Society. </w:t>
      </w:r>
      <w:r w:rsidR="00D3353D">
        <w:rPr>
          <w:rFonts w:ascii="Arial" w:hAnsi="Arial" w:cs="Arial"/>
          <w:sz w:val="24"/>
          <w:szCs w:val="24"/>
        </w:rPr>
        <w:t xml:space="preserve">T E Lawrence was a great Wagnerian and had recordings of Wagner’s operas.  </w:t>
      </w:r>
      <w:r w:rsidR="00541644" w:rsidRPr="00E26312">
        <w:rPr>
          <w:rFonts w:ascii="Arial" w:hAnsi="Arial" w:cs="Arial"/>
          <w:sz w:val="24"/>
          <w:szCs w:val="24"/>
        </w:rPr>
        <w:t>She felt that it was likely that many T E Lawrence Society members would be interested in the Wagner Society and possibly additional memberships might be generated for the Wagner Society</w:t>
      </w:r>
      <w:r w:rsidRPr="00E26312">
        <w:rPr>
          <w:rFonts w:ascii="Arial" w:hAnsi="Arial" w:cs="Arial"/>
          <w:sz w:val="24"/>
          <w:szCs w:val="24"/>
        </w:rPr>
        <w:t>.</w:t>
      </w:r>
      <w:r w:rsidR="00541644" w:rsidRPr="00E26312">
        <w:rPr>
          <w:rFonts w:ascii="Arial" w:hAnsi="Arial" w:cs="Arial"/>
          <w:sz w:val="24"/>
          <w:szCs w:val="24"/>
        </w:rPr>
        <w:t xml:space="preserve">  AR </w:t>
      </w:r>
      <w:r w:rsidR="00E26312" w:rsidRPr="00E26312">
        <w:rPr>
          <w:rFonts w:ascii="Arial" w:hAnsi="Arial" w:cs="Arial"/>
          <w:sz w:val="24"/>
          <w:szCs w:val="24"/>
        </w:rPr>
        <w:t>agreed to take this interesting proposal forward, possibly with the help of Henry Kennedy, Events Secretary.</w:t>
      </w:r>
    </w:p>
    <w:p w14:paraId="6CBF7421" w14:textId="5F408069" w:rsidR="00E26312" w:rsidRPr="00E26312" w:rsidRDefault="000078E8" w:rsidP="00E26312">
      <w:pPr>
        <w:spacing w:after="240"/>
        <w:ind w:left="720" w:right="-46" w:hanging="720"/>
        <w:jc w:val="both"/>
        <w:rPr>
          <w:rFonts w:ascii="Arial" w:hAnsi="Arial" w:cs="Arial"/>
          <w:sz w:val="24"/>
          <w:szCs w:val="24"/>
        </w:rPr>
      </w:pPr>
      <w:r w:rsidRPr="00E26312">
        <w:rPr>
          <w:rFonts w:ascii="Arial" w:hAnsi="Arial" w:cs="Arial"/>
          <w:sz w:val="24"/>
          <w:szCs w:val="24"/>
        </w:rPr>
        <w:t>v</w:t>
      </w:r>
      <w:r w:rsidR="00617F86" w:rsidRPr="00E26312">
        <w:rPr>
          <w:rFonts w:ascii="Arial" w:hAnsi="Arial" w:cs="Arial"/>
          <w:sz w:val="24"/>
          <w:szCs w:val="24"/>
        </w:rPr>
        <w:t>i</w:t>
      </w:r>
      <w:r w:rsidRPr="00E26312">
        <w:rPr>
          <w:rFonts w:ascii="Arial" w:hAnsi="Arial" w:cs="Arial"/>
          <w:sz w:val="24"/>
          <w:szCs w:val="24"/>
        </w:rPr>
        <w:t>.</w:t>
      </w:r>
      <w:r w:rsidRPr="00E26312">
        <w:rPr>
          <w:rFonts w:ascii="Arial" w:hAnsi="Arial" w:cs="Arial"/>
          <w:sz w:val="24"/>
          <w:szCs w:val="24"/>
        </w:rPr>
        <w:tab/>
      </w:r>
      <w:r w:rsidR="00E26312" w:rsidRPr="00E26312">
        <w:rPr>
          <w:rFonts w:ascii="Arial" w:hAnsi="Arial" w:cs="Arial"/>
          <w:sz w:val="24"/>
          <w:szCs w:val="24"/>
        </w:rPr>
        <w:t xml:space="preserve">Rosemary Jeffreys raised the topic of online streamed opera performances, details of which the Society has been emailing to members, and she stated how grateful she and many other members have been for this information. AR thanked her for these comments </w:t>
      </w:r>
      <w:proofErr w:type="gramStart"/>
      <w:r w:rsidR="00E26312" w:rsidRPr="00E26312">
        <w:rPr>
          <w:rFonts w:ascii="Arial" w:hAnsi="Arial" w:cs="Arial"/>
          <w:sz w:val="24"/>
          <w:szCs w:val="24"/>
        </w:rPr>
        <w:t>and also</w:t>
      </w:r>
      <w:proofErr w:type="gramEnd"/>
      <w:r w:rsidR="00E26312" w:rsidRPr="00E26312">
        <w:rPr>
          <w:rFonts w:ascii="Arial" w:hAnsi="Arial" w:cs="Arial"/>
          <w:sz w:val="24"/>
          <w:szCs w:val="24"/>
        </w:rPr>
        <w:t xml:space="preserve"> thanked MH and IP who have been primarily responsible for this initiative.</w:t>
      </w:r>
    </w:p>
    <w:p w14:paraId="746992C7" w14:textId="488B184E" w:rsidR="00E04933" w:rsidRDefault="00E26312" w:rsidP="00E26312">
      <w:pPr>
        <w:spacing w:after="240"/>
        <w:ind w:left="720" w:right="-46" w:hanging="720"/>
        <w:jc w:val="both"/>
        <w:rPr>
          <w:rFonts w:ascii="Arial" w:hAnsi="Arial" w:cs="Arial"/>
          <w:sz w:val="24"/>
          <w:szCs w:val="24"/>
        </w:rPr>
      </w:pPr>
      <w:r w:rsidRPr="00E26312">
        <w:rPr>
          <w:rFonts w:ascii="Arial" w:hAnsi="Arial" w:cs="Arial"/>
          <w:sz w:val="24"/>
          <w:szCs w:val="24"/>
        </w:rPr>
        <w:t>vii.</w:t>
      </w:r>
      <w:r w:rsidRPr="00E26312">
        <w:rPr>
          <w:rFonts w:ascii="Arial" w:hAnsi="Arial" w:cs="Arial"/>
          <w:sz w:val="24"/>
          <w:szCs w:val="24"/>
        </w:rPr>
        <w:tab/>
        <w:t xml:space="preserve">Ray Godson raised a further question concerning the composition of the committee and whether we currently faced any quorum issues given the number of vacancies upon the committee. NGK took this question and stated: 1) that the quorum </w:t>
      </w:r>
      <w:r w:rsidR="00A8250B">
        <w:rPr>
          <w:rFonts w:ascii="Arial" w:hAnsi="Arial" w:cs="Arial"/>
          <w:sz w:val="24"/>
          <w:szCs w:val="24"/>
        </w:rPr>
        <w:t xml:space="preserve">for a </w:t>
      </w:r>
      <w:r w:rsidRPr="00E26312">
        <w:rPr>
          <w:rFonts w:ascii="Arial" w:hAnsi="Arial" w:cs="Arial"/>
          <w:sz w:val="24"/>
          <w:szCs w:val="24"/>
        </w:rPr>
        <w:t xml:space="preserve">committee meeting is one officer and at least a third of the total committee membership being present, which was in no way a problem; and 2) perhaps the actual question should have been whether the committee remains constitutional or not. Currently the committee is that the lowest membership permitted by the Constitution and the resignation of any one member would mean that the committee was unable to operate within the Constitution. Therefore, whilst there was no immediate danger, it is </w:t>
      </w:r>
      <w:proofErr w:type="gramStart"/>
      <w:r w:rsidRPr="00E26312">
        <w:rPr>
          <w:rFonts w:ascii="Arial" w:hAnsi="Arial" w:cs="Arial"/>
          <w:sz w:val="24"/>
          <w:szCs w:val="24"/>
        </w:rPr>
        <w:t>definitely the</w:t>
      </w:r>
      <w:proofErr w:type="gramEnd"/>
      <w:r w:rsidRPr="00E26312">
        <w:rPr>
          <w:rFonts w:ascii="Arial" w:hAnsi="Arial" w:cs="Arial"/>
          <w:sz w:val="24"/>
          <w:szCs w:val="24"/>
        </w:rPr>
        <w:t xml:space="preserve"> case that more members joining the committee would be very useful to the Society generally. </w:t>
      </w:r>
    </w:p>
    <w:p w14:paraId="0FE2AE27" w14:textId="7157BFB6" w:rsidR="008A18DF" w:rsidRDefault="00A8250B" w:rsidP="00A8250B">
      <w:pPr>
        <w:spacing w:after="240"/>
        <w:ind w:left="709" w:right="-46" w:hanging="709"/>
        <w:jc w:val="both"/>
        <w:rPr>
          <w:rFonts w:ascii="Arial" w:hAnsi="Arial" w:cs="Arial"/>
          <w:sz w:val="24"/>
          <w:szCs w:val="24"/>
        </w:rPr>
      </w:pPr>
      <w:r>
        <w:rPr>
          <w:rFonts w:ascii="Arial" w:hAnsi="Arial" w:cs="Arial"/>
          <w:sz w:val="24"/>
          <w:szCs w:val="24"/>
        </w:rPr>
        <w:t>viii.</w:t>
      </w:r>
      <w:r>
        <w:rPr>
          <w:rFonts w:ascii="Arial" w:hAnsi="Arial" w:cs="Arial"/>
          <w:sz w:val="24"/>
          <w:szCs w:val="24"/>
        </w:rPr>
        <w:tab/>
        <w:t>Philip Harrison asked about the Singing Competition and whether there were any plans for an alternative format given the current crisis. AR replied that we had not intend</w:t>
      </w:r>
      <w:r w:rsidR="00374A5E">
        <w:rPr>
          <w:rFonts w:ascii="Arial" w:hAnsi="Arial" w:cs="Arial"/>
          <w:sz w:val="24"/>
          <w:szCs w:val="24"/>
        </w:rPr>
        <w:t>ed</w:t>
      </w:r>
      <w:r>
        <w:rPr>
          <w:rFonts w:ascii="Arial" w:hAnsi="Arial" w:cs="Arial"/>
          <w:sz w:val="24"/>
          <w:szCs w:val="24"/>
        </w:rPr>
        <w:t xml:space="preserve"> to hold another Singing Competition until November 2021 </w:t>
      </w:r>
      <w:r>
        <w:rPr>
          <w:rFonts w:ascii="Arial" w:hAnsi="Arial" w:cs="Arial"/>
          <w:sz w:val="24"/>
          <w:szCs w:val="24"/>
        </w:rPr>
        <w:lastRenderedPageBreak/>
        <w:t xml:space="preserve">anyway and so, hopefully, our plans will not be affected.  </w:t>
      </w:r>
      <w:r w:rsidR="00374A5E">
        <w:rPr>
          <w:rFonts w:ascii="Arial" w:hAnsi="Arial" w:cs="Arial"/>
          <w:sz w:val="24"/>
          <w:szCs w:val="24"/>
        </w:rPr>
        <w:t>M</w:t>
      </w:r>
      <w:r>
        <w:rPr>
          <w:rFonts w:ascii="Arial" w:hAnsi="Arial" w:cs="Arial"/>
          <w:sz w:val="24"/>
          <w:szCs w:val="24"/>
        </w:rPr>
        <w:t xml:space="preserve">aking the competition biennial </w:t>
      </w:r>
      <w:r w:rsidR="008A18DF">
        <w:rPr>
          <w:rFonts w:ascii="Arial" w:hAnsi="Arial" w:cs="Arial"/>
          <w:sz w:val="24"/>
          <w:szCs w:val="24"/>
        </w:rPr>
        <w:t>was for a variety of reasons including the workload for those involved in organising it, the financial burden and also the aim to att</w:t>
      </w:r>
      <w:r w:rsidR="00374A5E">
        <w:rPr>
          <w:rFonts w:ascii="Arial" w:hAnsi="Arial" w:cs="Arial"/>
          <w:sz w:val="24"/>
          <w:szCs w:val="24"/>
        </w:rPr>
        <w:t>r</w:t>
      </w:r>
      <w:r w:rsidR="008A18DF">
        <w:rPr>
          <w:rFonts w:ascii="Arial" w:hAnsi="Arial" w:cs="Arial"/>
          <w:sz w:val="24"/>
          <w:szCs w:val="24"/>
        </w:rPr>
        <w:t>act a new intake of singers for each competition.</w:t>
      </w:r>
    </w:p>
    <w:p w14:paraId="78D2FE69" w14:textId="77777777" w:rsidR="008A18DF" w:rsidRDefault="008A18DF" w:rsidP="00A8250B">
      <w:pPr>
        <w:spacing w:after="240"/>
        <w:ind w:left="709" w:right="-46" w:hanging="709"/>
        <w:jc w:val="both"/>
        <w:rPr>
          <w:rFonts w:ascii="Arial" w:hAnsi="Arial" w:cs="Arial"/>
          <w:sz w:val="24"/>
          <w:szCs w:val="24"/>
        </w:rPr>
      </w:pPr>
      <w:r>
        <w:rPr>
          <w:rFonts w:ascii="Arial" w:hAnsi="Arial" w:cs="Arial"/>
          <w:sz w:val="24"/>
          <w:szCs w:val="24"/>
        </w:rPr>
        <w:t>ix.</w:t>
      </w:r>
      <w:r>
        <w:rPr>
          <w:rFonts w:ascii="Arial" w:hAnsi="Arial" w:cs="Arial"/>
          <w:sz w:val="24"/>
          <w:szCs w:val="24"/>
        </w:rPr>
        <w:tab/>
        <w:t>Michael Ward also commented that more Zoom coverage of events would be of especial interest to those members living outside London.</w:t>
      </w:r>
    </w:p>
    <w:p w14:paraId="3F033FCF" w14:textId="75F95230" w:rsidR="00A8250B" w:rsidRPr="00E26312" w:rsidRDefault="008A18DF" w:rsidP="00A8250B">
      <w:pPr>
        <w:spacing w:after="240"/>
        <w:ind w:left="709" w:right="-46" w:hanging="709"/>
        <w:jc w:val="both"/>
        <w:rPr>
          <w:rFonts w:ascii="Arial" w:hAnsi="Arial" w:cs="Arial"/>
          <w:sz w:val="24"/>
          <w:szCs w:val="24"/>
        </w:rPr>
      </w:pPr>
      <w:r>
        <w:rPr>
          <w:rFonts w:ascii="Arial" w:hAnsi="Arial" w:cs="Arial"/>
          <w:sz w:val="24"/>
          <w:szCs w:val="24"/>
        </w:rPr>
        <w:t xml:space="preserve"> </w:t>
      </w:r>
    </w:p>
    <w:p w14:paraId="1130C86B" w14:textId="191ABD2E" w:rsidR="007414FD" w:rsidRPr="000F00D7" w:rsidRDefault="0067065D" w:rsidP="00912BF4">
      <w:pPr>
        <w:spacing w:after="240"/>
        <w:ind w:right="-46"/>
        <w:jc w:val="both"/>
        <w:rPr>
          <w:rFonts w:ascii="Arial" w:hAnsi="Arial" w:cs="Arial"/>
          <w:sz w:val="24"/>
          <w:szCs w:val="24"/>
        </w:rPr>
      </w:pPr>
      <w:r w:rsidRPr="00E26312">
        <w:rPr>
          <w:rFonts w:ascii="Arial" w:hAnsi="Arial" w:cs="Arial"/>
          <w:sz w:val="24"/>
          <w:szCs w:val="24"/>
        </w:rPr>
        <w:t xml:space="preserve">There being no further business, </w:t>
      </w:r>
      <w:r w:rsidR="00E26312" w:rsidRPr="00E26312">
        <w:rPr>
          <w:rFonts w:ascii="Arial" w:hAnsi="Arial" w:cs="Arial"/>
          <w:sz w:val="24"/>
          <w:szCs w:val="24"/>
        </w:rPr>
        <w:t xml:space="preserve">the Chairman closed </w:t>
      </w:r>
      <w:r w:rsidRPr="00E26312">
        <w:rPr>
          <w:rFonts w:ascii="Arial" w:hAnsi="Arial" w:cs="Arial"/>
          <w:sz w:val="24"/>
          <w:szCs w:val="24"/>
        </w:rPr>
        <w:t xml:space="preserve">the meeting ended at </w:t>
      </w:r>
      <w:r w:rsidR="00A147F4" w:rsidRPr="00E26312">
        <w:rPr>
          <w:rFonts w:ascii="Arial" w:hAnsi="Arial" w:cs="Arial"/>
          <w:sz w:val="24"/>
          <w:szCs w:val="24"/>
        </w:rPr>
        <w:t>19:</w:t>
      </w:r>
      <w:r w:rsidR="00E26312" w:rsidRPr="00E26312">
        <w:rPr>
          <w:rFonts w:ascii="Arial" w:hAnsi="Arial" w:cs="Arial"/>
          <w:sz w:val="24"/>
          <w:szCs w:val="24"/>
        </w:rPr>
        <w:t>40</w:t>
      </w:r>
      <w:r w:rsidR="00C40AEC" w:rsidRPr="00E26312">
        <w:rPr>
          <w:rFonts w:ascii="Arial" w:hAnsi="Arial" w:cs="Arial"/>
          <w:sz w:val="24"/>
          <w:szCs w:val="24"/>
        </w:rPr>
        <w:t xml:space="preserve"> and </w:t>
      </w:r>
      <w:r w:rsidR="00E26312" w:rsidRPr="00E26312">
        <w:rPr>
          <w:rFonts w:ascii="Arial" w:hAnsi="Arial" w:cs="Arial"/>
          <w:sz w:val="24"/>
          <w:szCs w:val="24"/>
        </w:rPr>
        <w:t>thank</w:t>
      </w:r>
      <w:r w:rsidR="008A18DF">
        <w:rPr>
          <w:rFonts w:ascii="Arial" w:hAnsi="Arial" w:cs="Arial"/>
          <w:sz w:val="24"/>
          <w:szCs w:val="24"/>
        </w:rPr>
        <w:t>ed</w:t>
      </w:r>
      <w:r w:rsidR="00E26312" w:rsidRPr="00E26312">
        <w:rPr>
          <w:rFonts w:ascii="Arial" w:hAnsi="Arial" w:cs="Arial"/>
          <w:sz w:val="24"/>
          <w:szCs w:val="24"/>
        </w:rPr>
        <w:t xml:space="preserve"> the members for attending</w:t>
      </w:r>
      <w:r w:rsidR="00A147F4" w:rsidRPr="00E26312">
        <w:rPr>
          <w:rFonts w:ascii="Arial" w:hAnsi="Arial" w:cs="Arial"/>
          <w:sz w:val="24"/>
          <w:szCs w:val="24"/>
        </w:rPr>
        <w:t>.</w:t>
      </w:r>
    </w:p>
    <w:p w14:paraId="6DD97C58" w14:textId="77777777" w:rsidR="00912BF4" w:rsidRPr="000F00D7" w:rsidRDefault="00912BF4">
      <w:pPr>
        <w:spacing w:after="240"/>
        <w:ind w:right="-46"/>
        <w:jc w:val="both"/>
        <w:rPr>
          <w:rFonts w:ascii="Arial" w:hAnsi="Arial" w:cs="Arial"/>
          <w:sz w:val="24"/>
          <w:szCs w:val="24"/>
        </w:rPr>
      </w:pPr>
    </w:p>
    <w:sectPr w:rsidR="00912BF4" w:rsidRPr="000F00D7" w:rsidSect="007E346C">
      <w:headerReference w:type="even" r:id="rId8"/>
      <w:headerReference w:type="default" r:id="rId9"/>
      <w:footerReference w:type="even" r:id="rId10"/>
      <w:footerReference w:type="default" r:id="rId11"/>
      <w:headerReference w:type="first" r:id="rId12"/>
      <w:footerReference w:type="first" r:id="rId13"/>
      <w:pgSz w:w="11906" w:h="16838"/>
      <w:pgMar w:top="1138" w:right="1440" w:bottom="1138" w:left="1440"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63B230" w14:textId="77777777" w:rsidR="00293AA6" w:rsidRDefault="00293AA6" w:rsidP="00614C4B">
      <w:pPr>
        <w:spacing w:after="0" w:line="240" w:lineRule="auto"/>
      </w:pPr>
      <w:r>
        <w:separator/>
      </w:r>
    </w:p>
  </w:endnote>
  <w:endnote w:type="continuationSeparator" w:id="0">
    <w:p w14:paraId="1916FD73" w14:textId="77777777" w:rsidR="00293AA6" w:rsidRDefault="00293AA6" w:rsidP="00614C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dobe Garamond Pro">
    <w:altName w:val="Garamond"/>
    <w:panose1 w:val="020B0604020202020204"/>
    <w:charset w:val="00"/>
    <w:family w:val="roman"/>
    <w:pitch w:val="variable"/>
    <w:sig w:usb0="800000AF" w:usb1="5000205B" w:usb2="00000000" w:usb3="00000000" w:csb0="0000009B"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340CDF" w14:textId="77777777" w:rsidR="000254AB" w:rsidRDefault="000254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w:hAnsi="Arial" w:cs="Arial"/>
        <w:b/>
        <w:color w:val="7F7F7F" w:themeColor="text1" w:themeTint="80"/>
        <w:sz w:val="20"/>
        <w:szCs w:val="20"/>
      </w:rPr>
      <w:id w:val="-1597013469"/>
      <w:docPartObj>
        <w:docPartGallery w:val="Page Numbers (Bottom of Page)"/>
        <w:docPartUnique/>
      </w:docPartObj>
    </w:sdtPr>
    <w:sdtEndPr/>
    <w:sdtContent>
      <w:sdt>
        <w:sdtPr>
          <w:rPr>
            <w:rFonts w:ascii="Arial" w:hAnsi="Arial" w:cs="Arial"/>
            <w:b/>
            <w:color w:val="7F7F7F" w:themeColor="text1" w:themeTint="80"/>
            <w:sz w:val="20"/>
            <w:szCs w:val="20"/>
          </w:rPr>
          <w:id w:val="-1769616900"/>
          <w:docPartObj>
            <w:docPartGallery w:val="Page Numbers (Top of Page)"/>
            <w:docPartUnique/>
          </w:docPartObj>
        </w:sdtPr>
        <w:sdtEndPr/>
        <w:sdtContent>
          <w:p w14:paraId="33D947DC" w14:textId="77777777" w:rsidR="007E346C" w:rsidRPr="00E04933" w:rsidRDefault="007E346C">
            <w:pPr>
              <w:pStyle w:val="Footer"/>
              <w:jc w:val="right"/>
              <w:rPr>
                <w:rFonts w:ascii="Arial" w:hAnsi="Arial" w:cs="Arial"/>
                <w:b/>
                <w:color w:val="7F7F7F" w:themeColor="text1" w:themeTint="80"/>
                <w:sz w:val="20"/>
                <w:szCs w:val="20"/>
              </w:rPr>
            </w:pPr>
            <w:r w:rsidRPr="00E04933">
              <w:rPr>
                <w:rFonts w:ascii="Arial" w:hAnsi="Arial" w:cs="Arial"/>
                <w:b/>
                <w:color w:val="7F7F7F" w:themeColor="text1" w:themeTint="80"/>
                <w:sz w:val="20"/>
                <w:szCs w:val="20"/>
              </w:rPr>
              <w:t xml:space="preserve">Page </w:t>
            </w:r>
            <w:r w:rsidR="00F37D92" w:rsidRPr="00E04933">
              <w:rPr>
                <w:rFonts w:ascii="Arial" w:hAnsi="Arial" w:cs="Arial"/>
                <w:b/>
                <w:bCs/>
                <w:color w:val="7F7F7F" w:themeColor="text1" w:themeTint="80"/>
                <w:sz w:val="20"/>
                <w:szCs w:val="20"/>
              </w:rPr>
              <w:fldChar w:fldCharType="begin"/>
            </w:r>
            <w:r w:rsidRPr="00E04933">
              <w:rPr>
                <w:rFonts w:ascii="Arial" w:hAnsi="Arial" w:cs="Arial"/>
                <w:b/>
                <w:bCs/>
                <w:color w:val="7F7F7F" w:themeColor="text1" w:themeTint="80"/>
                <w:sz w:val="20"/>
                <w:szCs w:val="20"/>
              </w:rPr>
              <w:instrText xml:space="preserve"> PAGE </w:instrText>
            </w:r>
            <w:r w:rsidR="00F37D92" w:rsidRPr="00E04933">
              <w:rPr>
                <w:rFonts w:ascii="Arial" w:hAnsi="Arial" w:cs="Arial"/>
                <w:b/>
                <w:bCs/>
                <w:color w:val="7F7F7F" w:themeColor="text1" w:themeTint="80"/>
                <w:sz w:val="20"/>
                <w:szCs w:val="20"/>
              </w:rPr>
              <w:fldChar w:fldCharType="separate"/>
            </w:r>
            <w:r w:rsidR="000254AB">
              <w:rPr>
                <w:rFonts w:ascii="Arial" w:hAnsi="Arial" w:cs="Arial"/>
                <w:b/>
                <w:bCs/>
                <w:noProof/>
                <w:color w:val="7F7F7F" w:themeColor="text1" w:themeTint="80"/>
                <w:sz w:val="20"/>
                <w:szCs w:val="20"/>
              </w:rPr>
              <w:t>5</w:t>
            </w:r>
            <w:r w:rsidR="00F37D92" w:rsidRPr="00E04933">
              <w:rPr>
                <w:rFonts w:ascii="Arial" w:hAnsi="Arial" w:cs="Arial"/>
                <w:b/>
                <w:bCs/>
                <w:color w:val="7F7F7F" w:themeColor="text1" w:themeTint="80"/>
                <w:sz w:val="20"/>
                <w:szCs w:val="20"/>
              </w:rPr>
              <w:fldChar w:fldCharType="end"/>
            </w:r>
            <w:r w:rsidRPr="00E04933">
              <w:rPr>
                <w:rFonts w:ascii="Arial" w:hAnsi="Arial" w:cs="Arial"/>
                <w:b/>
                <w:color w:val="7F7F7F" w:themeColor="text1" w:themeTint="80"/>
                <w:sz w:val="20"/>
                <w:szCs w:val="20"/>
              </w:rPr>
              <w:t xml:space="preserve"> of </w:t>
            </w:r>
            <w:r w:rsidR="00F37D92" w:rsidRPr="00E04933">
              <w:rPr>
                <w:rFonts w:ascii="Arial" w:hAnsi="Arial" w:cs="Arial"/>
                <w:b/>
                <w:bCs/>
                <w:color w:val="7F7F7F" w:themeColor="text1" w:themeTint="80"/>
                <w:sz w:val="20"/>
                <w:szCs w:val="20"/>
              </w:rPr>
              <w:fldChar w:fldCharType="begin"/>
            </w:r>
            <w:r w:rsidRPr="00E04933">
              <w:rPr>
                <w:rFonts w:ascii="Arial" w:hAnsi="Arial" w:cs="Arial"/>
                <w:b/>
                <w:bCs/>
                <w:color w:val="7F7F7F" w:themeColor="text1" w:themeTint="80"/>
                <w:sz w:val="20"/>
                <w:szCs w:val="20"/>
              </w:rPr>
              <w:instrText xml:space="preserve"> NUMPAGES  </w:instrText>
            </w:r>
            <w:r w:rsidR="00F37D92" w:rsidRPr="00E04933">
              <w:rPr>
                <w:rFonts w:ascii="Arial" w:hAnsi="Arial" w:cs="Arial"/>
                <w:b/>
                <w:bCs/>
                <w:color w:val="7F7F7F" w:themeColor="text1" w:themeTint="80"/>
                <w:sz w:val="20"/>
                <w:szCs w:val="20"/>
              </w:rPr>
              <w:fldChar w:fldCharType="separate"/>
            </w:r>
            <w:r w:rsidR="000254AB">
              <w:rPr>
                <w:rFonts w:ascii="Arial" w:hAnsi="Arial" w:cs="Arial"/>
                <w:b/>
                <w:bCs/>
                <w:noProof/>
                <w:color w:val="7F7F7F" w:themeColor="text1" w:themeTint="80"/>
                <w:sz w:val="20"/>
                <w:szCs w:val="20"/>
              </w:rPr>
              <w:t>5</w:t>
            </w:r>
            <w:r w:rsidR="00F37D92" w:rsidRPr="00E04933">
              <w:rPr>
                <w:rFonts w:ascii="Arial" w:hAnsi="Arial" w:cs="Arial"/>
                <w:b/>
                <w:bCs/>
                <w:color w:val="7F7F7F" w:themeColor="text1" w:themeTint="80"/>
                <w:sz w:val="20"/>
                <w:szCs w:val="20"/>
              </w:rPr>
              <w:fldChar w:fldCharType="end"/>
            </w:r>
          </w:p>
        </w:sdtContent>
      </w:sdt>
    </w:sdtContent>
  </w:sdt>
  <w:p w14:paraId="31A6A155" w14:textId="77777777" w:rsidR="007E346C" w:rsidRPr="00614C4B" w:rsidRDefault="007E346C">
    <w:pPr>
      <w:pStyle w:val="Footer"/>
      <w:rPr>
        <w:rFonts w:ascii="Arial" w:hAnsi="Arial" w:cs="Arial"/>
        <w:b/>
      </w:rPr>
    </w:pPr>
  </w:p>
  <w:p w14:paraId="60880E9F" w14:textId="77777777" w:rsidR="007E346C" w:rsidRDefault="007E346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A23AD2" w14:textId="77777777" w:rsidR="007E346C" w:rsidRPr="00774080" w:rsidRDefault="007E346C" w:rsidP="007E346C">
    <w:pPr>
      <w:pStyle w:val="Footer"/>
      <w:jc w:val="right"/>
      <w:rPr>
        <w:rFonts w:ascii="Arial" w:hAnsi="Arial"/>
        <w:b/>
        <w:color w:val="595959" w:themeColor="text1" w:themeTint="A6"/>
        <w:sz w:val="20"/>
      </w:rPr>
    </w:pPr>
    <w:r w:rsidRPr="00774080">
      <w:rPr>
        <w:rFonts w:ascii="Arial" w:hAnsi="Arial"/>
        <w:b/>
        <w:color w:val="595959" w:themeColor="text1" w:themeTint="A6"/>
        <w:sz w:val="20"/>
        <w:szCs w:val="24"/>
      </w:rPr>
      <w:t xml:space="preserve">Page </w:t>
    </w:r>
    <w:r w:rsidR="00F37D92" w:rsidRPr="00774080">
      <w:rPr>
        <w:rFonts w:ascii="Arial" w:hAnsi="Arial"/>
        <w:b/>
        <w:color w:val="595959" w:themeColor="text1" w:themeTint="A6"/>
        <w:sz w:val="20"/>
        <w:szCs w:val="24"/>
      </w:rPr>
      <w:fldChar w:fldCharType="begin"/>
    </w:r>
    <w:r w:rsidRPr="00774080">
      <w:rPr>
        <w:rFonts w:ascii="Arial" w:hAnsi="Arial"/>
        <w:b/>
        <w:color w:val="595959" w:themeColor="text1" w:themeTint="A6"/>
        <w:sz w:val="20"/>
        <w:szCs w:val="24"/>
      </w:rPr>
      <w:instrText xml:space="preserve"> PAGE </w:instrText>
    </w:r>
    <w:r w:rsidR="00F37D92" w:rsidRPr="00774080">
      <w:rPr>
        <w:rFonts w:ascii="Arial" w:hAnsi="Arial"/>
        <w:b/>
        <w:color w:val="595959" w:themeColor="text1" w:themeTint="A6"/>
        <w:sz w:val="20"/>
        <w:szCs w:val="24"/>
      </w:rPr>
      <w:fldChar w:fldCharType="separate"/>
    </w:r>
    <w:r w:rsidR="000254AB">
      <w:rPr>
        <w:rFonts w:ascii="Arial" w:hAnsi="Arial"/>
        <w:b/>
        <w:noProof/>
        <w:color w:val="595959" w:themeColor="text1" w:themeTint="A6"/>
        <w:sz w:val="20"/>
        <w:szCs w:val="24"/>
      </w:rPr>
      <w:t>1</w:t>
    </w:r>
    <w:r w:rsidR="00F37D92" w:rsidRPr="00774080">
      <w:rPr>
        <w:rFonts w:ascii="Arial" w:hAnsi="Arial"/>
        <w:b/>
        <w:color w:val="595959" w:themeColor="text1" w:themeTint="A6"/>
        <w:sz w:val="20"/>
        <w:szCs w:val="24"/>
      </w:rPr>
      <w:fldChar w:fldCharType="end"/>
    </w:r>
    <w:r w:rsidRPr="00774080">
      <w:rPr>
        <w:rFonts w:ascii="Arial" w:hAnsi="Arial"/>
        <w:b/>
        <w:color w:val="595959" w:themeColor="text1" w:themeTint="A6"/>
        <w:sz w:val="20"/>
        <w:szCs w:val="24"/>
      </w:rPr>
      <w:t xml:space="preserve"> of </w:t>
    </w:r>
    <w:r w:rsidR="00F37D92" w:rsidRPr="00774080">
      <w:rPr>
        <w:rFonts w:ascii="Arial" w:hAnsi="Arial"/>
        <w:b/>
        <w:color w:val="595959" w:themeColor="text1" w:themeTint="A6"/>
        <w:sz w:val="20"/>
        <w:szCs w:val="24"/>
      </w:rPr>
      <w:fldChar w:fldCharType="begin"/>
    </w:r>
    <w:r w:rsidRPr="00774080">
      <w:rPr>
        <w:rFonts w:ascii="Arial" w:hAnsi="Arial"/>
        <w:b/>
        <w:color w:val="595959" w:themeColor="text1" w:themeTint="A6"/>
        <w:sz w:val="20"/>
        <w:szCs w:val="24"/>
      </w:rPr>
      <w:instrText xml:space="preserve"> NUMPAGES </w:instrText>
    </w:r>
    <w:r w:rsidR="00F37D92" w:rsidRPr="00774080">
      <w:rPr>
        <w:rFonts w:ascii="Arial" w:hAnsi="Arial"/>
        <w:b/>
        <w:color w:val="595959" w:themeColor="text1" w:themeTint="A6"/>
        <w:sz w:val="20"/>
        <w:szCs w:val="24"/>
      </w:rPr>
      <w:fldChar w:fldCharType="separate"/>
    </w:r>
    <w:r w:rsidR="000254AB">
      <w:rPr>
        <w:rFonts w:ascii="Arial" w:hAnsi="Arial"/>
        <w:b/>
        <w:noProof/>
        <w:color w:val="595959" w:themeColor="text1" w:themeTint="A6"/>
        <w:sz w:val="20"/>
        <w:szCs w:val="24"/>
      </w:rPr>
      <w:t>5</w:t>
    </w:r>
    <w:r w:rsidR="00F37D92" w:rsidRPr="00774080">
      <w:rPr>
        <w:rFonts w:ascii="Arial" w:hAnsi="Arial"/>
        <w:b/>
        <w:color w:val="595959" w:themeColor="text1" w:themeTint="A6"/>
        <w:sz w:val="20"/>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A5F133" w14:textId="77777777" w:rsidR="00293AA6" w:rsidRDefault="00293AA6" w:rsidP="00614C4B">
      <w:pPr>
        <w:spacing w:after="0" w:line="240" w:lineRule="auto"/>
      </w:pPr>
      <w:r>
        <w:separator/>
      </w:r>
    </w:p>
  </w:footnote>
  <w:footnote w:type="continuationSeparator" w:id="0">
    <w:p w14:paraId="25753276" w14:textId="77777777" w:rsidR="00293AA6" w:rsidRDefault="00293AA6" w:rsidP="00614C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B5F848" w14:textId="77777777" w:rsidR="007E346C" w:rsidRDefault="007E34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4141DC" w14:textId="77777777" w:rsidR="007E346C" w:rsidRDefault="007E34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CEBFC8" w14:textId="77777777" w:rsidR="007E346C" w:rsidRDefault="007E346C" w:rsidP="007E346C">
    <w:pPr>
      <w:pStyle w:val="Header"/>
      <w:jc w:val="center"/>
    </w:pPr>
    <w:r>
      <w:rPr>
        <w:noProof/>
        <w:lang w:val="en-US"/>
      </w:rPr>
      <w:drawing>
        <wp:inline distT="0" distB="0" distL="0" distR="0" wp14:anchorId="270B6479" wp14:editId="7B1A34AB">
          <wp:extent cx="1098550" cy="924012"/>
          <wp:effectExtent l="2540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098834" cy="924251"/>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C3B74E3"/>
    <w:multiLevelType w:val="hybridMultilevel"/>
    <w:tmpl w:val="109689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55938C9"/>
    <w:multiLevelType w:val="hybridMultilevel"/>
    <w:tmpl w:val="4C0E26E2"/>
    <w:lvl w:ilvl="0" w:tplc="FFFFFFFF">
      <w:start w:val="1"/>
      <w:numFmt w:val="lowerRoman"/>
      <w:lvlText w:val="%1."/>
      <w:lvlJc w:val="left"/>
      <w:pPr>
        <w:ind w:left="720" w:hanging="72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62AF31B0"/>
    <w:multiLevelType w:val="hybridMultilevel"/>
    <w:tmpl w:val="D82CA040"/>
    <w:lvl w:ilvl="0" w:tplc="D99235B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EE511FD"/>
    <w:multiLevelType w:val="hybridMultilevel"/>
    <w:tmpl w:val="F182A1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2E92861"/>
    <w:multiLevelType w:val="hybridMultilevel"/>
    <w:tmpl w:val="10B8A5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9F1"/>
    <w:rsid w:val="000078E8"/>
    <w:rsid w:val="0002099F"/>
    <w:rsid w:val="00020C45"/>
    <w:rsid w:val="00022F80"/>
    <w:rsid w:val="000254AB"/>
    <w:rsid w:val="00027334"/>
    <w:rsid w:val="00037CB2"/>
    <w:rsid w:val="000433AD"/>
    <w:rsid w:val="00045D39"/>
    <w:rsid w:val="000539EE"/>
    <w:rsid w:val="000603B8"/>
    <w:rsid w:val="000613D5"/>
    <w:rsid w:val="00075061"/>
    <w:rsid w:val="00075239"/>
    <w:rsid w:val="00081512"/>
    <w:rsid w:val="000829A0"/>
    <w:rsid w:val="00092139"/>
    <w:rsid w:val="00092474"/>
    <w:rsid w:val="00094A07"/>
    <w:rsid w:val="00096F12"/>
    <w:rsid w:val="000A37F9"/>
    <w:rsid w:val="000A4838"/>
    <w:rsid w:val="000B4DC5"/>
    <w:rsid w:val="000B6B48"/>
    <w:rsid w:val="000C6909"/>
    <w:rsid w:val="000D704E"/>
    <w:rsid w:val="000D75C3"/>
    <w:rsid w:val="000E2FAC"/>
    <w:rsid w:val="000E4A8C"/>
    <w:rsid w:val="000F00D7"/>
    <w:rsid w:val="00110190"/>
    <w:rsid w:val="0012044A"/>
    <w:rsid w:val="0012706F"/>
    <w:rsid w:val="001278D8"/>
    <w:rsid w:val="001309CC"/>
    <w:rsid w:val="00130FC5"/>
    <w:rsid w:val="00130FEB"/>
    <w:rsid w:val="0013713A"/>
    <w:rsid w:val="001379A2"/>
    <w:rsid w:val="00141492"/>
    <w:rsid w:val="001549FD"/>
    <w:rsid w:val="0015596D"/>
    <w:rsid w:val="00170682"/>
    <w:rsid w:val="0017511D"/>
    <w:rsid w:val="001904A8"/>
    <w:rsid w:val="0019201D"/>
    <w:rsid w:val="00192918"/>
    <w:rsid w:val="001A0624"/>
    <w:rsid w:val="001B5B20"/>
    <w:rsid w:val="001C16EB"/>
    <w:rsid w:val="001C72D8"/>
    <w:rsid w:val="001E3036"/>
    <w:rsid w:val="001F328D"/>
    <w:rsid w:val="001F4341"/>
    <w:rsid w:val="001F5205"/>
    <w:rsid w:val="00216591"/>
    <w:rsid w:val="00230357"/>
    <w:rsid w:val="00232340"/>
    <w:rsid w:val="0024199D"/>
    <w:rsid w:val="00242551"/>
    <w:rsid w:val="00245734"/>
    <w:rsid w:val="00255DB6"/>
    <w:rsid w:val="00267FDE"/>
    <w:rsid w:val="00274562"/>
    <w:rsid w:val="00286A8B"/>
    <w:rsid w:val="00293AA6"/>
    <w:rsid w:val="002A02BA"/>
    <w:rsid w:val="002A2920"/>
    <w:rsid w:val="002A3362"/>
    <w:rsid w:val="002B4A25"/>
    <w:rsid w:val="002B6167"/>
    <w:rsid w:val="002C0023"/>
    <w:rsid w:val="002F57C5"/>
    <w:rsid w:val="002F7B38"/>
    <w:rsid w:val="0030177F"/>
    <w:rsid w:val="003079FF"/>
    <w:rsid w:val="00312C84"/>
    <w:rsid w:val="00321B0F"/>
    <w:rsid w:val="00324CC5"/>
    <w:rsid w:val="003266BC"/>
    <w:rsid w:val="00326BD8"/>
    <w:rsid w:val="00330CB5"/>
    <w:rsid w:val="00336217"/>
    <w:rsid w:val="00347A57"/>
    <w:rsid w:val="0035545F"/>
    <w:rsid w:val="003569B9"/>
    <w:rsid w:val="003611E7"/>
    <w:rsid w:val="00365DA0"/>
    <w:rsid w:val="003705D2"/>
    <w:rsid w:val="003714F7"/>
    <w:rsid w:val="00371A50"/>
    <w:rsid w:val="00374A5E"/>
    <w:rsid w:val="00374A69"/>
    <w:rsid w:val="00380066"/>
    <w:rsid w:val="0038397B"/>
    <w:rsid w:val="003867EF"/>
    <w:rsid w:val="00397CE7"/>
    <w:rsid w:val="003A0189"/>
    <w:rsid w:val="003B1CAD"/>
    <w:rsid w:val="003B1FF2"/>
    <w:rsid w:val="003B315C"/>
    <w:rsid w:val="003B5DAA"/>
    <w:rsid w:val="003D113D"/>
    <w:rsid w:val="003D37F8"/>
    <w:rsid w:val="003E2C76"/>
    <w:rsid w:val="003E4EC9"/>
    <w:rsid w:val="003E67F0"/>
    <w:rsid w:val="00403611"/>
    <w:rsid w:val="004156F9"/>
    <w:rsid w:val="00430C77"/>
    <w:rsid w:val="0043588C"/>
    <w:rsid w:val="00437BC3"/>
    <w:rsid w:val="00442844"/>
    <w:rsid w:val="00453FD4"/>
    <w:rsid w:val="0045799F"/>
    <w:rsid w:val="00491418"/>
    <w:rsid w:val="004A72F7"/>
    <w:rsid w:val="004C503D"/>
    <w:rsid w:val="004C615D"/>
    <w:rsid w:val="004C718E"/>
    <w:rsid w:val="004C76D8"/>
    <w:rsid w:val="004D2664"/>
    <w:rsid w:val="004E4D1D"/>
    <w:rsid w:val="004E586A"/>
    <w:rsid w:val="004F008D"/>
    <w:rsid w:val="004F69A9"/>
    <w:rsid w:val="005037BE"/>
    <w:rsid w:val="0050787F"/>
    <w:rsid w:val="00507CCA"/>
    <w:rsid w:val="0051128A"/>
    <w:rsid w:val="005117E1"/>
    <w:rsid w:val="00514049"/>
    <w:rsid w:val="00515C34"/>
    <w:rsid w:val="00523548"/>
    <w:rsid w:val="0052471F"/>
    <w:rsid w:val="005365C3"/>
    <w:rsid w:val="00541644"/>
    <w:rsid w:val="00543B9E"/>
    <w:rsid w:val="00543BB9"/>
    <w:rsid w:val="005440D5"/>
    <w:rsid w:val="00546015"/>
    <w:rsid w:val="00546062"/>
    <w:rsid w:val="0054621F"/>
    <w:rsid w:val="00547991"/>
    <w:rsid w:val="0055187D"/>
    <w:rsid w:val="00553F41"/>
    <w:rsid w:val="00554B66"/>
    <w:rsid w:val="00564CC2"/>
    <w:rsid w:val="00581B49"/>
    <w:rsid w:val="00590A50"/>
    <w:rsid w:val="00590D88"/>
    <w:rsid w:val="00591E50"/>
    <w:rsid w:val="00592253"/>
    <w:rsid w:val="0059695F"/>
    <w:rsid w:val="005A36C7"/>
    <w:rsid w:val="005A54BF"/>
    <w:rsid w:val="005B7CF2"/>
    <w:rsid w:val="005C1E4D"/>
    <w:rsid w:val="005C41E6"/>
    <w:rsid w:val="005C4848"/>
    <w:rsid w:val="005C524F"/>
    <w:rsid w:val="005E0C25"/>
    <w:rsid w:val="005E25F8"/>
    <w:rsid w:val="005F5796"/>
    <w:rsid w:val="00600B81"/>
    <w:rsid w:val="00607922"/>
    <w:rsid w:val="006107B0"/>
    <w:rsid w:val="00614C4B"/>
    <w:rsid w:val="00617F86"/>
    <w:rsid w:val="00625B59"/>
    <w:rsid w:val="0062626C"/>
    <w:rsid w:val="00632A66"/>
    <w:rsid w:val="006519E4"/>
    <w:rsid w:val="00661113"/>
    <w:rsid w:val="006669D8"/>
    <w:rsid w:val="0067065D"/>
    <w:rsid w:val="00676EED"/>
    <w:rsid w:val="006837D1"/>
    <w:rsid w:val="006A1A55"/>
    <w:rsid w:val="006A4B2C"/>
    <w:rsid w:val="006B1D74"/>
    <w:rsid w:val="006B54BD"/>
    <w:rsid w:val="006B7A20"/>
    <w:rsid w:val="006C6645"/>
    <w:rsid w:val="006C76A1"/>
    <w:rsid w:val="00705904"/>
    <w:rsid w:val="0070644E"/>
    <w:rsid w:val="00711979"/>
    <w:rsid w:val="00740F26"/>
    <w:rsid w:val="007414FD"/>
    <w:rsid w:val="0075149D"/>
    <w:rsid w:val="00761B25"/>
    <w:rsid w:val="0076713C"/>
    <w:rsid w:val="00774080"/>
    <w:rsid w:val="00774BC6"/>
    <w:rsid w:val="0078526D"/>
    <w:rsid w:val="00787ADD"/>
    <w:rsid w:val="00796BAB"/>
    <w:rsid w:val="007A5754"/>
    <w:rsid w:val="007A6B45"/>
    <w:rsid w:val="007B6DF8"/>
    <w:rsid w:val="007C0CA4"/>
    <w:rsid w:val="007C3483"/>
    <w:rsid w:val="007C443A"/>
    <w:rsid w:val="007C4F4C"/>
    <w:rsid w:val="007D3F02"/>
    <w:rsid w:val="007E346C"/>
    <w:rsid w:val="007E629C"/>
    <w:rsid w:val="007F06B1"/>
    <w:rsid w:val="00802BA3"/>
    <w:rsid w:val="00833489"/>
    <w:rsid w:val="00833B35"/>
    <w:rsid w:val="008370AD"/>
    <w:rsid w:val="00845038"/>
    <w:rsid w:val="00853927"/>
    <w:rsid w:val="00857E36"/>
    <w:rsid w:val="00861C06"/>
    <w:rsid w:val="0088625A"/>
    <w:rsid w:val="00896514"/>
    <w:rsid w:val="008A18DF"/>
    <w:rsid w:val="008B2A1E"/>
    <w:rsid w:val="008C1C41"/>
    <w:rsid w:val="008C4AC4"/>
    <w:rsid w:val="008D0EE8"/>
    <w:rsid w:val="008D3146"/>
    <w:rsid w:val="008D3495"/>
    <w:rsid w:val="008E2618"/>
    <w:rsid w:val="008E3DD0"/>
    <w:rsid w:val="008E6737"/>
    <w:rsid w:val="008F06E8"/>
    <w:rsid w:val="008F4CF3"/>
    <w:rsid w:val="008F6D22"/>
    <w:rsid w:val="0090181A"/>
    <w:rsid w:val="00912B56"/>
    <w:rsid w:val="00912BF4"/>
    <w:rsid w:val="0092040C"/>
    <w:rsid w:val="0092671F"/>
    <w:rsid w:val="0093015A"/>
    <w:rsid w:val="00931C0B"/>
    <w:rsid w:val="009330ED"/>
    <w:rsid w:val="00936F2B"/>
    <w:rsid w:val="00946E60"/>
    <w:rsid w:val="009514E2"/>
    <w:rsid w:val="0096441F"/>
    <w:rsid w:val="00965BB5"/>
    <w:rsid w:val="00970EC3"/>
    <w:rsid w:val="00976B69"/>
    <w:rsid w:val="00980E12"/>
    <w:rsid w:val="00986DD8"/>
    <w:rsid w:val="00994931"/>
    <w:rsid w:val="009A396D"/>
    <w:rsid w:val="009A6486"/>
    <w:rsid w:val="009B5664"/>
    <w:rsid w:val="009C1F16"/>
    <w:rsid w:val="009C2B51"/>
    <w:rsid w:val="009E7D5E"/>
    <w:rsid w:val="009F56AB"/>
    <w:rsid w:val="009F578C"/>
    <w:rsid w:val="009F5AB1"/>
    <w:rsid w:val="00A10EDD"/>
    <w:rsid w:val="00A147F4"/>
    <w:rsid w:val="00A15396"/>
    <w:rsid w:val="00A3395E"/>
    <w:rsid w:val="00A406ED"/>
    <w:rsid w:val="00A52155"/>
    <w:rsid w:val="00A8250B"/>
    <w:rsid w:val="00A8341A"/>
    <w:rsid w:val="00A84760"/>
    <w:rsid w:val="00A84B86"/>
    <w:rsid w:val="00A863FF"/>
    <w:rsid w:val="00A87B29"/>
    <w:rsid w:val="00AA23F2"/>
    <w:rsid w:val="00AB00D3"/>
    <w:rsid w:val="00AB201B"/>
    <w:rsid w:val="00AC64E9"/>
    <w:rsid w:val="00AC6743"/>
    <w:rsid w:val="00AD102D"/>
    <w:rsid w:val="00AD2779"/>
    <w:rsid w:val="00AD3E4A"/>
    <w:rsid w:val="00AE234A"/>
    <w:rsid w:val="00AE3BDC"/>
    <w:rsid w:val="00AE5B59"/>
    <w:rsid w:val="00AF430F"/>
    <w:rsid w:val="00B23FA7"/>
    <w:rsid w:val="00B26678"/>
    <w:rsid w:val="00B354EA"/>
    <w:rsid w:val="00B57C3C"/>
    <w:rsid w:val="00B669D0"/>
    <w:rsid w:val="00B71334"/>
    <w:rsid w:val="00B85EA6"/>
    <w:rsid w:val="00B905C1"/>
    <w:rsid w:val="00BA313D"/>
    <w:rsid w:val="00BA5426"/>
    <w:rsid w:val="00BB7EE9"/>
    <w:rsid w:val="00BC4371"/>
    <w:rsid w:val="00BC4A83"/>
    <w:rsid w:val="00BC5FB5"/>
    <w:rsid w:val="00BC6C2C"/>
    <w:rsid w:val="00BD0BD4"/>
    <w:rsid w:val="00BE05AA"/>
    <w:rsid w:val="00BF37A1"/>
    <w:rsid w:val="00BF737E"/>
    <w:rsid w:val="00C1763E"/>
    <w:rsid w:val="00C253B5"/>
    <w:rsid w:val="00C33D42"/>
    <w:rsid w:val="00C40AEC"/>
    <w:rsid w:val="00C46F43"/>
    <w:rsid w:val="00C51663"/>
    <w:rsid w:val="00C61073"/>
    <w:rsid w:val="00C6204F"/>
    <w:rsid w:val="00C625FD"/>
    <w:rsid w:val="00C643B7"/>
    <w:rsid w:val="00C64AC5"/>
    <w:rsid w:val="00C64F22"/>
    <w:rsid w:val="00C6501D"/>
    <w:rsid w:val="00C732EB"/>
    <w:rsid w:val="00C80579"/>
    <w:rsid w:val="00CA3A2E"/>
    <w:rsid w:val="00CB10EB"/>
    <w:rsid w:val="00CC7CF8"/>
    <w:rsid w:val="00CD668F"/>
    <w:rsid w:val="00CF43DF"/>
    <w:rsid w:val="00D10125"/>
    <w:rsid w:val="00D22B75"/>
    <w:rsid w:val="00D3353D"/>
    <w:rsid w:val="00D36705"/>
    <w:rsid w:val="00D664BA"/>
    <w:rsid w:val="00D71A9A"/>
    <w:rsid w:val="00D81033"/>
    <w:rsid w:val="00D9433B"/>
    <w:rsid w:val="00D94714"/>
    <w:rsid w:val="00D955B3"/>
    <w:rsid w:val="00D957BA"/>
    <w:rsid w:val="00DB02D3"/>
    <w:rsid w:val="00DB7B4A"/>
    <w:rsid w:val="00DC200C"/>
    <w:rsid w:val="00DC3406"/>
    <w:rsid w:val="00DC7FD4"/>
    <w:rsid w:val="00DE4007"/>
    <w:rsid w:val="00DE4D11"/>
    <w:rsid w:val="00DF3FEA"/>
    <w:rsid w:val="00DF79D7"/>
    <w:rsid w:val="00DF7A7F"/>
    <w:rsid w:val="00E00B68"/>
    <w:rsid w:val="00E03EEB"/>
    <w:rsid w:val="00E04933"/>
    <w:rsid w:val="00E105BF"/>
    <w:rsid w:val="00E131F9"/>
    <w:rsid w:val="00E17D4B"/>
    <w:rsid w:val="00E20B43"/>
    <w:rsid w:val="00E26312"/>
    <w:rsid w:val="00E376A0"/>
    <w:rsid w:val="00E37DDC"/>
    <w:rsid w:val="00E40059"/>
    <w:rsid w:val="00E405CE"/>
    <w:rsid w:val="00E4251B"/>
    <w:rsid w:val="00E50D30"/>
    <w:rsid w:val="00E51375"/>
    <w:rsid w:val="00E53854"/>
    <w:rsid w:val="00E539F1"/>
    <w:rsid w:val="00E550B3"/>
    <w:rsid w:val="00E57BA1"/>
    <w:rsid w:val="00E7005A"/>
    <w:rsid w:val="00E842AF"/>
    <w:rsid w:val="00E93B4C"/>
    <w:rsid w:val="00E967CF"/>
    <w:rsid w:val="00EA1726"/>
    <w:rsid w:val="00EA2A2A"/>
    <w:rsid w:val="00EB105A"/>
    <w:rsid w:val="00EB356F"/>
    <w:rsid w:val="00EC2762"/>
    <w:rsid w:val="00EC68E6"/>
    <w:rsid w:val="00EC7342"/>
    <w:rsid w:val="00ED24BC"/>
    <w:rsid w:val="00EE74FA"/>
    <w:rsid w:val="00EF3065"/>
    <w:rsid w:val="00EF4CF2"/>
    <w:rsid w:val="00EF60AD"/>
    <w:rsid w:val="00F02F29"/>
    <w:rsid w:val="00F10048"/>
    <w:rsid w:val="00F104C7"/>
    <w:rsid w:val="00F10E19"/>
    <w:rsid w:val="00F16AB7"/>
    <w:rsid w:val="00F16F56"/>
    <w:rsid w:val="00F17E96"/>
    <w:rsid w:val="00F3297D"/>
    <w:rsid w:val="00F37D92"/>
    <w:rsid w:val="00F43F8D"/>
    <w:rsid w:val="00F54C43"/>
    <w:rsid w:val="00F5669D"/>
    <w:rsid w:val="00F63EC8"/>
    <w:rsid w:val="00F65F95"/>
    <w:rsid w:val="00F71CAD"/>
    <w:rsid w:val="00F812D9"/>
    <w:rsid w:val="00F822E4"/>
    <w:rsid w:val="00FA0E71"/>
    <w:rsid w:val="00FA126F"/>
    <w:rsid w:val="00FB79CC"/>
    <w:rsid w:val="00FE42ED"/>
    <w:rsid w:val="00FF208E"/>
    <w:rsid w:val="00FF47C5"/>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0913A1"/>
  <w15:docId w15:val="{280B0574-559C-2440-AC78-AB3BC8AEF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dobe Garamond Pro" w:eastAsiaTheme="minorHAnsi" w:hAnsi="Adobe Garamond Pro" w:cstheme="minorBidi"/>
        <w:b/>
        <w:sz w:val="26"/>
        <w:szCs w:val="26"/>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39F1"/>
    <w:pPr>
      <w:spacing w:after="200" w:line="276" w:lineRule="auto"/>
    </w:pPr>
    <w:rPr>
      <w:rFonts w:ascii="Calibri" w:eastAsia="Calibri" w:hAnsi="Calibri" w:cs="Times New Roman"/>
      <w:b w:val="0"/>
      <w:sz w:val="22"/>
      <w:szCs w:val="22"/>
    </w:rPr>
  </w:style>
  <w:style w:type="paragraph" w:styleId="Heading2">
    <w:name w:val="heading 2"/>
    <w:basedOn w:val="Normal"/>
    <w:next w:val="Normal"/>
    <w:link w:val="Heading2Char"/>
    <w:uiPriority w:val="9"/>
    <w:unhideWhenUsed/>
    <w:qFormat/>
    <w:rsid w:val="00E539F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539F1"/>
    <w:rPr>
      <w:rFonts w:asciiTheme="majorHAnsi" w:eastAsiaTheme="majorEastAsia" w:hAnsiTheme="majorHAnsi" w:cstheme="majorBidi"/>
      <w:b w:val="0"/>
      <w:color w:val="2F5496" w:themeColor="accent1" w:themeShade="BF"/>
    </w:rPr>
  </w:style>
  <w:style w:type="paragraph" w:styleId="PlainText">
    <w:name w:val="Plain Text"/>
    <w:basedOn w:val="Normal"/>
    <w:link w:val="PlainTextChar"/>
    <w:uiPriority w:val="99"/>
    <w:unhideWhenUsed/>
    <w:rsid w:val="00E539F1"/>
    <w:pPr>
      <w:spacing w:after="0" w:line="240" w:lineRule="auto"/>
    </w:pPr>
    <w:rPr>
      <w:rFonts w:ascii="Adobe Garamond Pro" w:eastAsiaTheme="minorHAnsi" w:hAnsi="Adobe Garamond Pro" w:cs="Calibri"/>
      <w:b/>
      <w:bCs/>
      <w:color w:val="44546A" w:themeColor="text2"/>
      <w:sz w:val="26"/>
      <w:szCs w:val="26"/>
    </w:rPr>
  </w:style>
  <w:style w:type="character" w:customStyle="1" w:styleId="PlainTextChar">
    <w:name w:val="Plain Text Char"/>
    <w:basedOn w:val="DefaultParagraphFont"/>
    <w:link w:val="PlainText"/>
    <w:uiPriority w:val="99"/>
    <w:rsid w:val="00E539F1"/>
    <w:rPr>
      <w:rFonts w:cs="Calibri"/>
      <w:bCs/>
      <w:color w:val="44546A" w:themeColor="text2"/>
    </w:rPr>
  </w:style>
  <w:style w:type="paragraph" w:styleId="ListParagraph">
    <w:name w:val="List Paragraph"/>
    <w:basedOn w:val="Normal"/>
    <w:uiPriority w:val="34"/>
    <w:qFormat/>
    <w:rsid w:val="006C76A1"/>
    <w:pPr>
      <w:ind w:left="720"/>
      <w:contextualSpacing/>
    </w:pPr>
  </w:style>
  <w:style w:type="paragraph" w:styleId="BalloonText">
    <w:name w:val="Balloon Text"/>
    <w:basedOn w:val="Normal"/>
    <w:link w:val="BalloonTextChar"/>
    <w:uiPriority w:val="99"/>
    <w:semiHidden/>
    <w:unhideWhenUsed/>
    <w:rsid w:val="002F7B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7B38"/>
    <w:rPr>
      <w:rFonts w:ascii="Segoe UI" w:eastAsia="Calibri" w:hAnsi="Segoe UI" w:cs="Segoe UI"/>
      <w:b w:val="0"/>
      <w:sz w:val="18"/>
      <w:szCs w:val="18"/>
    </w:rPr>
  </w:style>
  <w:style w:type="paragraph" w:styleId="Header">
    <w:name w:val="header"/>
    <w:basedOn w:val="Normal"/>
    <w:link w:val="HeaderChar"/>
    <w:uiPriority w:val="99"/>
    <w:unhideWhenUsed/>
    <w:rsid w:val="00614C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4C4B"/>
    <w:rPr>
      <w:rFonts w:ascii="Calibri" w:eastAsia="Calibri" w:hAnsi="Calibri" w:cs="Times New Roman"/>
      <w:b w:val="0"/>
      <w:sz w:val="22"/>
      <w:szCs w:val="22"/>
    </w:rPr>
  </w:style>
  <w:style w:type="paragraph" w:styleId="Footer">
    <w:name w:val="footer"/>
    <w:basedOn w:val="Normal"/>
    <w:link w:val="FooterChar"/>
    <w:uiPriority w:val="99"/>
    <w:unhideWhenUsed/>
    <w:rsid w:val="00614C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4C4B"/>
    <w:rPr>
      <w:rFonts w:ascii="Calibri" w:eastAsia="Calibri" w:hAnsi="Calibri" w:cs="Times New Roman"/>
      <w:b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9211894">
      <w:bodyDiv w:val="1"/>
      <w:marLeft w:val="0"/>
      <w:marRight w:val="0"/>
      <w:marTop w:val="0"/>
      <w:marBottom w:val="0"/>
      <w:divBdr>
        <w:top w:val="none" w:sz="0" w:space="0" w:color="auto"/>
        <w:left w:val="none" w:sz="0" w:space="0" w:color="auto"/>
        <w:bottom w:val="none" w:sz="0" w:space="0" w:color="auto"/>
        <w:right w:val="none" w:sz="0" w:space="0" w:color="auto"/>
      </w:divBdr>
    </w:div>
    <w:div w:id="654141876">
      <w:bodyDiv w:val="1"/>
      <w:marLeft w:val="0"/>
      <w:marRight w:val="0"/>
      <w:marTop w:val="0"/>
      <w:marBottom w:val="0"/>
      <w:divBdr>
        <w:top w:val="none" w:sz="0" w:space="0" w:color="auto"/>
        <w:left w:val="none" w:sz="0" w:space="0" w:color="auto"/>
        <w:bottom w:val="none" w:sz="0" w:space="0" w:color="auto"/>
        <w:right w:val="none" w:sz="0" w:space="0" w:color="auto"/>
      </w:divBdr>
    </w:div>
    <w:div w:id="1310670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964BA9-59CE-254A-9C88-ADB2B9682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5</Pages>
  <Words>1366</Words>
  <Characters>7787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CORMAC CAWLEY</dc:creator>
  <cp:keywords/>
  <dc:description/>
  <cp:lastModifiedBy>Neil King</cp:lastModifiedBy>
  <cp:revision>5</cp:revision>
  <cp:lastPrinted>2020-06-26T10:49:00Z</cp:lastPrinted>
  <dcterms:created xsi:type="dcterms:W3CDTF">2020-06-26T10:49:00Z</dcterms:created>
  <dcterms:modified xsi:type="dcterms:W3CDTF">2020-06-28T20:59:00Z</dcterms:modified>
</cp:coreProperties>
</file>